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98" w:rsidRDefault="00FE0688" w:rsidP="00EB24AB">
      <w:pPr>
        <w:ind w:firstLine="883"/>
        <w:jc w:val="center"/>
        <w:rPr>
          <w:b/>
          <w:sz w:val="44"/>
          <w:szCs w:val="44"/>
        </w:rPr>
      </w:pPr>
      <w:r w:rsidRPr="00F20C4C">
        <w:rPr>
          <w:rFonts w:hint="eastAsia"/>
          <w:b/>
          <w:sz w:val="44"/>
          <w:szCs w:val="44"/>
        </w:rPr>
        <w:t>拖拉机</w:t>
      </w:r>
      <w:r w:rsidR="00F20C4C" w:rsidRPr="00F20C4C">
        <w:rPr>
          <w:b/>
          <w:sz w:val="44"/>
          <w:szCs w:val="44"/>
        </w:rPr>
        <w:t>驾驶考试操作</w:t>
      </w:r>
    </w:p>
    <w:p w:rsidR="00A15F86" w:rsidRPr="00EB24AB" w:rsidRDefault="00A15F86" w:rsidP="00A15F86">
      <w:pPr>
        <w:ind w:firstLineChars="45" w:firstLine="199"/>
        <w:rPr>
          <w:b/>
          <w:sz w:val="44"/>
          <w:szCs w:val="44"/>
        </w:rPr>
      </w:pPr>
      <w:r>
        <w:rPr>
          <w:b/>
          <w:sz w:val="44"/>
          <w:szCs w:val="44"/>
        </w:rPr>
        <w:t>一</w:t>
      </w:r>
    </w:p>
    <w:p w:rsidR="00F20C4C" w:rsidRPr="00554498" w:rsidRDefault="00F20C4C" w:rsidP="00554498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554498">
        <w:rPr>
          <w:rFonts w:hint="eastAsia"/>
          <w:b/>
          <w:sz w:val="30"/>
          <w:szCs w:val="30"/>
        </w:rPr>
        <w:t>拖拉机</w:t>
      </w:r>
      <w:r w:rsidR="00DD5CDA" w:rsidRPr="00554498">
        <w:rPr>
          <w:b/>
          <w:sz w:val="30"/>
          <w:szCs w:val="30"/>
        </w:rPr>
        <w:t>模型</w:t>
      </w:r>
      <w:r w:rsidR="00DD5CDA">
        <w:rPr>
          <w:rFonts w:hint="eastAsia"/>
          <w:b/>
          <w:sz w:val="30"/>
          <w:szCs w:val="30"/>
        </w:rPr>
        <w:t>及</w:t>
      </w:r>
      <w:r w:rsidR="00DD5CDA">
        <w:rPr>
          <w:b/>
          <w:sz w:val="30"/>
          <w:szCs w:val="30"/>
        </w:rPr>
        <w:t>考场地图</w:t>
      </w:r>
      <w:r w:rsidRPr="00554498">
        <w:rPr>
          <w:b/>
          <w:sz w:val="30"/>
          <w:szCs w:val="30"/>
        </w:rPr>
        <w:t>的采集</w:t>
      </w:r>
      <w:r w:rsidR="00DD5CDA">
        <w:rPr>
          <w:rFonts w:hint="eastAsia"/>
          <w:b/>
          <w:sz w:val="30"/>
          <w:szCs w:val="30"/>
        </w:rPr>
        <w:t xml:space="preserve"> </w:t>
      </w:r>
    </w:p>
    <w:p w:rsidR="00F20C4C" w:rsidRPr="00F20C4C" w:rsidRDefault="00F20C4C" w:rsidP="00F20C4C">
      <w:pPr>
        <w:pStyle w:val="a3"/>
        <w:numPr>
          <w:ilvl w:val="1"/>
          <w:numId w:val="1"/>
        </w:numPr>
        <w:ind w:firstLineChars="0"/>
        <w:rPr>
          <w:b/>
          <w:sz w:val="30"/>
          <w:szCs w:val="30"/>
        </w:rPr>
      </w:pPr>
      <w:r w:rsidRPr="00F20C4C">
        <w:rPr>
          <w:rFonts w:hint="eastAsia"/>
          <w:b/>
          <w:sz w:val="30"/>
          <w:szCs w:val="30"/>
        </w:rPr>
        <w:t>采集</w:t>
      </w:r>
      <w:r w:rsidRPr="00F20C4C">
        <w:rPr>
          <w:b/>
          <w:sz w:val="30"/>
          <w:szCs w:val="30"/>
        </w:rPr>
        <w:t>拖拉机模型的准备工作</w:t>
      </w:r>
    </w:p>
    <w:p w:rsidR="00F20C4C" w:rsidRPr="00554498" w:rsidRDefault="00554498" w:rsidP="00554498">
      <w:pPr>
        <w:pStyle w:val="a3"/>
        <w:numPr>
          <w:ilvl w:val="2"/>
          <w:numId w:val="1"/>
        </w:numPr>
        <w:ind w:firstLineChars="0"/>
        <w:rPr>
          <w:b/>
          <w:sz w:val="30"/>
          <w:szCs w:val="30"/>
        </w:rPr>
      </w:pPr>
      <w:r w:rsidRPr="00554498">
        <w:rPr>
          <w:rFonts w:hint="eastAsia"/>
          <w:b/>
          <w:sz w:val="30"/>
          <w:szCs w:val="30"/>
        </w:rPr>
        <w:t>基站</w:t>
      </w:r>
      <w:r w:rsidRPr="00554498">
        <w:rPr>
          <w:b/>
          <w:sz w:val="30"/>
          <w:szCs w:val="30"/>
        </w:rPr>
        <w:t>的</w:t>
      </w:r>
      <w:r w:rsidRPr="00554498">
        <w:rPr>
          <w:rFonts w:hint="eastAsia"/>
          <w:b/>
          <w:sz w:val="30"/>
          <w:szCs w:val="30"/>
        </w:rPr>
        <w:t>架设</w:t>
      </w:r>
      <w:r w:rsidR="00033F2E">
        <w:rPr>
          <w:rFonts w:hint="eastAsia"/>
          <w:b/>
          <w:sz w:val="30"/>
          <w:szCs w:val="30"/>
        </w:rPr>
        <w:t>及</w:t>
      </w:r>
      <w:r w:rsidR="00033F2E">
        <w:rPr>
          <w:rFonts w:hint="eastAsia"/>
          <w:b/>
          <w:sz w:val="30"/>
          <w:szCs w:val="30"/>
        </w:rPr>
        <w:t>RTK</w:t>
      </w:r>
      <w:r w:rsidR="00033F2E">
        <w:rPr>
          <w:rFonts w:hint="eastAsia"/>
          <w:b/>
          <w:sz w:val="30"/>
          <w:szCs w:val="30"/>
        </w:rPr>
        <w:t>的</w:t>
      </w:r>
      <w:r w:rsidR="00033F2E">
        <w:rPr>
          <w:b/>
          <w:sz w:val="30"/>
          <w:szCs w:val="30"/>
        </w:rPr>
        <w:t>搭建</w:t>
      </w:r>
    </w:p>
    <w:p w:rsidR="00554498" w:rsidRDefault="00554498" w:rsidP="00EB24A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r w:rsidR="00EB24AB">
        <w:rPr>
          <w:sz w:val="30"/>
          <w:szCs w:val="30"/>
        </w:rPr>
        <w:t>拖拉机驾考中，</w:t>
      </w:r>
      <w:r>
        <w:rPr>
          <w:sz w:val="30"/>
          <w:szCs w:val="30"/>
        </w:rPr>
        <w:t>无论是</w:t>
      </w:r>
      <w:r w:rsidR="00EB24AB">
        <w:rPr>
          <w:rFonts w:hint="eastAsia"/>
          <w:sz w:val="30"/>
          <w:szCs w:val="30"/>
        </w:rPr>
        <w:t>车辆</w:t>
      </w:r>
      <w:r w:rsidR="00EB24AB">
        <w:rPr>
          <w:sz w:val="30"/>
          <w:szCs w:val="30"/>
        </w:rPr>
        <w:t>模型的</w:t>
      </w:r>
      <w:r w:rsidR="00EB24AB">
        <w:rPr>
          <w:rFonts w:hint="eastAsia"/>
          <w:sz w:val="30"/>
          <w:szCs w:val="30"/>
        </w:rPr>
        <w:t>采集</w:t>
      </w:r>
      <w:r w:rsidR="00EB24AB">
        <w:rPr>
          <w:sz w:val="30"/>
          <w:szCs w:val="30"/>
        </w:rPr>
        <w:t>还是</w:t>
      </w:r>
      <w:r w:rsidR="00EB24AB">
        <w:rPr>
          <w:rFonts w:hint="eastAsia"/>
          <w:sz w:val="30"/>
          <w:szCs w:val="30"/>
        </w:rPr>
        <w:t>驾考</w:t>
      </w:r>
      <w:r w:rsidR="00EB24AB">
        <w:rPr>
          <w:sz w:val="30"/>
          <w:szCs w:val="30"/>
        </w:rPr>
        <w:t>场地的地图绘制</w:t>
      </w:r>
      <w:proofErr w:type="gramStart"/>
      <w:r w:rsidR="00EB24AB">
        <w:rPr>
          <w:sz w:val="30"/>
          <w:szCs w:val="30"/>
        </w:rPr>
        <w:t>亦或</w:t>
      </w:r>
      <w:proofErr w:type="gramEnd"/>
      <w:r w:rsidR="00EB24AB">
        <w:rPr>
          <w:sz w:val="30"/>
          <w:szCs w:val="30"/>
        </w:rPr>
        <w:t>是车辆驾驶考试中，基站</w:t>
      </w:r>
      <w:r w:rsidR="00EB24AB">
        <w:rPr>
          <w:rFonts w:hint="eastAsia"/>
          <w:sz w:val="30"/>
          <w:szCs w:val="30"/>
        </w:rPr>
        <w:t>都是</w:t>
      </w:r>
      <w:r w:rsidR="00EB24AB">
        <w:rPr>
          <w:sz w:val="30"/>
          <w:szCs w:val="30"/>
        </w:rPr>
        <w:t>最为基础</w:t>
      </w:r>
      <w:r w:rsidR="00EB24AB">
        <w:rPr>
          <w:rFonts w:hint="eastAsia"/>
          <w:sz w:val="30"/>
          <w:szCs w:val="30"/>
        </w:rPr>
        <w:t>和</w:t>
      </w:r>
      <w:r w:rsidR="00EB24AB">
        <w:rPr>
          <w:sz w:val="30"/>
          <w:szCs w:val="30"/>
        </w:rPr>
        <w:t>不可或缺的部分</w:t>
      </w:r>
      <w:r w:rsidR="00EB24AB">
        <w:rPr>
          <w:rFonts w:hint="eastAsia"/>
          <w:sz w:val="30"/>
          <w:szCs w:val="30"/>
        </w:rPr>
        <w:t>。</w:t>
      </w:r>
    </w:p>
    <w:p w:rsidR="00033F2E" w:rsidRDefault="00EB24AB" w:rsidP="00777435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我们</w:t>
      </w:r>
      <w:r>
        <w:rPr>
          <w:sz w:val="30"/>
          <w:szCs w:val="30"/>
        </w:rPr>
        <w:t>在这里提到的基站是</w:t>
      </w:r>
      <w:r w:rsidR="00100A54">
        <w:rPr>
          <w:rFonts w:hint="eastAsia"/>
          <w:sz w:val="30"/>
          <w:szCs w:val="30"/>
        </w:rPr>
        <w:t>作为</w:t>
      </w:r>
      <w:r>
        <w:rPr>
          <w:sz w:val="30"/>
          <w:szCs w:val="30"/>
        </w:rPr>
        <w:t>基准站</w:t>
      </w:r>
      <w:r w:rsidR="00100A54">
        <w:rPr>
          <w:rFonts w:hint="eastAsia"/>
          <w:sz w:val="30"/>
          <w:szCs w:val="30"/>
        </w:rPr>
        <w:t>使用</w:t>
      </w:r>
      <w:bookmarkStart w:id="0" w:name="_GoBack"/>
      <w:bookmarkEnd w:id="0"/>
      <w:r>
        <w:rPr>
          <w:sz w:val="30"/>
          <w:szCs w:val="30"/>
        </w:rPr>
        <w:t>，为了方便以后的使用，</w:t>
      </w:r>
      <w:r>
        <w:rPr>
          <w:rFonts w:hint="eastAsia"/>
          <w:sz w:val="30"/>
          <w:szCs w:val="30"/>
        </w:rPr>
        <w:t>我们</w:t>
      </w:r>
      <w:r>
        <w:rPr>
          <w:sz w:val="30"/>
          <w:szCs w:val="30"/>
        </w:rPr>
        <w:t>采取在固定的地点</w:t>
      </w:r>
      <w:r>
        <w:rPr>
          <w:rFonts w:hint="eastAsia"/>
          <w:sz w:val="30"/>
          <w:szCs w:val="30"/>
        </w:rPr>
        <w:t>架设</w:t>
      </w:r>
      <w:r w:rsidR="00033F2E">
        <w:rPr>
          <w:sz w:val="30"/>
          <w:szCs w:val="30"/>
        </w:rPr>
        <w:t>基站</w:t>
      </w:r>
      <w:r w:rsidR="00033F2E">
        <w:rPr>
          <w:rFonts w:hint="eastAsia"/>
          <w:sz w:val="30"/>
          <w:szCs w:val="30"/>
        </w:rPr>
        <w:t>。</w:t>
      </w:r>
    </w:p>
    <w:p w:rsidR="00033F2E" w:rsidRDefault="00033F2E" w:rsidP="00033F2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当基站</w:t>
      </w:r>
      <w:r>
        <w:rPr>
          <w:sz w:val="30"/>
          <w:szCs w:val="30"/>
        </w:rPr>
        <w:t>架设完成后，我们要</w:t>
      </w:r>
      <w:r>
        <w:rPr>
          <w:rFonts w:hint="eastAsia"/>
          <w:sz w:val="30"/>
          <w:szCs w:val="30"/>
        </w:rPr>
        <w:t>进行</w:t>
      </w:r>
      <w:r>
        <w:rPr>
          <w:rFonts w:hint="eastAsia"/>
          <w:sz w:val="30"/>
          <w:szCs w:val="30"/>
        </w:rPr>
        <w:t>RTK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搭建，也就是驾考中用到的车载接收机与</w:t>
      </w:r>
      <w:r>
        <w:rPr>
          <w:rFonts w:hint="eastAsia"/>
          <w:sz w:val="30"/>
          <w:szCs w:val="30"/>
        </w:rPr>
        <w:t>基站</w:t>
      </w:r>
      <w:r>
        <w:rPr>
          <w:sz w:val="30"/>
          <w:szCs w:val="30"/>
        </w:rPr>
        <w:t>之间的连接，</w:t>
      </w:r>
      <w:r w:rsidR="00C16EEA">
        <w:rPr>
          <w:rFonts w:hint="eastAsia"/>
          <w:sz w:val="30"/>
          <w:szCs w:val="30"/>
        </w:rPr>
        <w:t>在</w:t>
      </w:r>
      <w:r w:rsidR="00C16EEA">
        <w:rPr>
          <w:sz w:val="30"/>
          <w:szCs w:val="30"/>
        </w:rPr>
        <w:t>这里我们使用的而是</w:t>
      </w:r>
      <w:r w:rsidR="00C16EEA">
        <w:rPr>
          <w:rFonts w:hint="eastAsia"/>
          <w:sz w:val="30"/>
          <w:szCs w:val="30"/>
        </w:rPr>
        <w:t>R60</w:t>
      </w:r>
      <w:r w:rsidR="00C16EEA">
        <w:rPr>
          <w:sz w:val="30"/>
          <w:szCs w:val="30"/>
        </w:rPr>
        <w:t>S-U</w:t>
      </w:r>
      <w:r w:rsidR="00C16EEA">
        <w:rPr>
          <w:rFonts w:hint="eastAsia"/>
          <w:sz w:val="30"/>
          <w:szCs w:val="30"/>
        </w:rPr>
        <w:t>接收机</w:t>
      </w:r>
      <w:r w:rsidR="00C16EEA">
        <w:rPr>
          <w:sz w:val="30"/>
          <w:szCs w:val="30"/>
        </w:rPr>
        <w:t>，接收机输出</w:t>
      </w:r>
      <w:r w:rsidR="00C16EEA">
        <w:rPr>
          <w:rFonts w:hint="eastAsia"/>
          <w:sz w:val="30"/>
          <w:szCs w:val="30"/>
        </w:rPr>
        <w:t>5HZ</w:t>
      </w:r>
      <w:r w:rsidR="00C16EEA">
        <w:rPr>
          <w:rFonts w:hint="eastAsia"/>
          <w:sz w:val="30"/>
          <w:szCs w:val="30"/>
        </w:rPr>
        <w:t>的</w:t>
      </w:r>
      <w:r w:rsidR="00C16EEA">
        <w:rPr>
          <w:rFonts w:hint="eastAsia"/>
          <w:sz w:val="30"/>
          <w:szCs w:val="30"/>
        </w:rPr>
        <w:t>GPGGA,GPRMC</w:t>
      </w:r>
      <w:r w:rsidR="00C16EEA">
        <w:rPr>
          <w:rFonts w:hint="eastAsia"/>
          <w:sz w:val="30"/>
          <w:szCs w:val="30"/>
        </w:rPr>
        <w:t>及</w:t>
      </w:r>
      <w:r w:rsidR="00C16EEA">
        <w:rPr>
          <w:rFonts w:hint="eastAsia"/>
          <w:sz w:val="30"/>
          <w:szCs w:val="30"/>
        </w:rPr>
        <w:t>GPHPR</w:t>
      </w:r>
      <w:r w:rsidR="00C16EEA">
        <w:rPr>
          <w:rFonts w:hint="eastAsia"/>
          <w:sz w:val="30"/>
          <w:szCs w:val="30"/>
        </w:rPr>
        <w:t>数据</w:t>
      </w:r>
      <w:r w:rsidR="00C16EEA">
        <w:rPr>
          <w:sz w:val="30"/>
          <w:szCs w:val="30"/>
        </w:rPr>
        <w:t>，将接收机的接收频率与基站的发送频率及传输</w:t>
      </w:r>
      <w:r w:rsidR="00C16EEA">
        <w:rPr>
          <w:rFonts w:hint="eastAsia"/>
          <w:sz w:val="30"/>
          <w:szCs w:val="30"/>
        </w:rPr>
        <w:t>协议</w:t>
      </w:r>
      <w:r w:rsidR="00C16EEA">
        <w:rPr>
          <w:sz w:val="30"/>
          <w:szCs w:val="30"/>
        </w:rPr>
        <w:t>设为</w:t>
      </w:r>
      <w:r w:rsidR="00C16EEA">
        <w:rPr>
          <w:rFonts w:hint="eastAsia"/>
          <w:sz w:val="30"/>
          <w:szCs w:val="30"/>
        </w:rPr>
        <w:t>一致</w:t>
      </w:r>
      <w:r w:rsidR="00C16EEA">
        <w:rPr>
          <w:sz w:val="30"/>
          <w:szCs w:val="30"/>
        </w:rPr>
        <w:t>即可</w:t>
      </w:r>
      <w:r w:rsidR="00C16EEA">
        <w:rPr>
          <w:rFonts w:hint="eastAsia"/>
          <w:sz w:val="30"/>
          <w:szCs w:val="30"/>
        </w:rPr>
        <w:t>。</w:t>
      </w:r>
    </w:p>
    <w:p w:rsidR="00C16EEA" w:rsidRDefault="00C16EEA" w:rsidP="00C16EEA">
      <w:pPr>
        <w:ind w:firstLine="602"/>
        <w:rPr>
          <w:b/>
          <w:sz w:val="30"/>
          <w:szCs w:val="30"/>
        </w:rPr>
      </w:pPr>
      <w:r w:rsidRPr="00C16EEA">
        <w:rPr>
          <w:rFonts w:hint="eastAsia"/>
          <w:b/>
          <w:sz w:val="30"/>
          <w:szCs w:val="30"/>
        </w:rPr>
        <w:t>1.2</w:t>
      </w:r>
      <w:r>
        <w:rPr>
          <w:rFonts w:hint="eastAsia"/>
          <w:b/>
          <w:sz w:val="30"/>
          <w:szCs w:val="30"/>
        </w:rPr>
        <w:t>拖拉机</w:t>
      </w:r>
      <w:r>
        <w:rPr>
          <w:b/>
          <w:sz w:val="30"/>
          <w:szCs w:val="30"/>
        </w:rPr>
        <w:t>模型的采集</w:t>
      </w:r>
    </w:p>
    <w:p w:rsidR="00EB24AB" w:rsidRDefault="00C16EEA" w:rsidP="00C16EEA">
      <w:pPr>
        <w:ind w:firstLine="60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拖拉机</w:t>
      </w:r>
      <w:r>
        <w:rPr>
          <w:sz w:val="30"/>
          <w:szCs w:val="30"/>
        </w:rPr>
        <w:t>模型</w:t>
      </w:r>
      <w:r>
        <w:rPr>
          <w:rFonts w:hint="eastAsia"/>
          <w:sz w:val="30"/>
          <w:szCs w:val="30"/>
        </w:rPr>
        <w:t>采集前</w:t>
      </w:r>
      <w:r>
        <w:rPr>
          <w:sz w:val="30"/>
          <w:szCs w:val="30"/>
        </w:rPr>
        <w:t>，要</w:t>
      </w:r>
      <w:r>
        <w:rPr>
          <w:rFonts w:hint="eastAsia"/>
          <w:sz w:val="30"/>
          <w:szCs w:val="30"/>
        </w:rPr>
        <w:t>将需要</w:t>
      </w:r>
      <w:r>
        <w:rPr>
          <w:sz w:val="30"/>
          <w:szCs w:val="30"/>
        </w:rPr>
        <w:t>采集的点投影在地上，方便模型的采集，车身周围</w:t>
      </w:r>
      <w:r>
        <w:rPr>
          <w:rFonts w:hint="eastAsia"/>
          <w:sz w:val="30"/>
          <w:szCs w:val="30"/>
        </w:rPr>
        <w:t>采集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个</w:t>
      </w:r>
      <w:r>
        <w:rPr>
          <w:sz w:val="30"/>
          <w:szCs w:val="30"/>
        </w:rPr>
        <w:t>点，车轮采集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个点</w:t>
      </w:r>
      <w:r>
        <w:rPr>
          <w:sz w:val="30"/>
          <w:szCs w:val="30"/>
        </w:rPr>
        <w:t>，后视镜采集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个点</w:t>
      </w:r>
      <w:r>
        <w:rPr>
          <w:sz w:val="30"/>
          <w:szCs w:val="30"/>
        </w:rPr>
        <w:t>，前后</w:t>
      </w:r>
      <w:proofErr w:type="gramStart"/>
      <w:r>
        <w:rPr>
          <w:sz w:val="30"/>
          <w:szCs w:val="30"/>
        </w:rPr>
        <w:t>天线各采一个</w:t>
      </w:r>
      <w:proofErr w:type="gramEnd"/>
      <w:r>
        <w:rPr>
          <w:sz w:val="30"/>
          <w:szCs w:val="30"/>
        </w:rPr>
        <w:t>点，一共采集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个</w:t>
      </w:r>
      <w:r>
        <w:rPr>
          <w:sz w:val="30"/>
          <w:szCs w:val="30"/>
        </w:rPr>
        <w:t>点</w:t>
      </w:r>
    </w:p>
    <w:p w:rsidR="006D35C6" w:rsidRDefault="003A6788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拖拉机</w:t>
      </w:r>
      <w:r>
        <w:rPr>
          <w:sz w:val="30"/>
          <w:szCs w:val="30"/>
        </w:rPr>
        <w:t>模型的采集用到的</w:t>
      </w:r>
      <w:r>
        <w:rPr>
          <w:rFonts w:hint="eastAsia"/>
          <w:sz w:val="30"/>
          <w:szCs w:val="30"/>
        </w:rPr>
        <w:t>设备</w:t>
      </w:r>
      <w:r>
        <w:rPr>
          <w:sz w:val="30"/>
          <w:szCs w:val="30"/>
        </w:rPr>
        <w:t>有：装有</w:t>
      </w:r>
      <w:proofErr w:type="gramStart"/>
      <w:r>
        <w:rPr>
          <w:sz w:val="30"/>
          <w:szCs w:val="30"/>
        </w:rPr>
        <w:t>驾考软件</w:t>
      </w:r>
      <w:proofErr w:type="gramEnd"/>
      <w:r>
        <w:rPr>
          <w:sz w:val="30"/>
          <w:szCs w:val="30"/>
        </w:rPr>
        <w:t>的电脑，</w:t>
      </w:r>
      <w:r>
        <w:rPr>
          <w:rFonts w:hint="eastAsia"/>
          <w:sz w:val="30"/>
          <w:szCs w:val="30"/>
        </w:rPr>
        <w:t>R60S</w:t>
      </w:r>
      <w:r>
        <w:rPr>
          <w:sz w:val="30"/>
          <w:szCs w:val="30"/>
        </w:rPr>
        <w:t>-U</w:t>
      </w:r>
      <w:r>
        <w:rPr>
          <w:rFonts w:hint="eastAsia"/>
          <w:sz w:val="30"/>
          <w:szCs w:val="30"/>
        </w:rPr>
        <w:t>接收机</w:t>
      </w:r>
      <w:r>
        <w:rPr>
          <w:sz w:val="30"/>
          <w:szCs w:val="30"/>
        </w:rPr>
        <w:t>一台，</w:t>
      </w:r>
      <w:r>
        <w:rPr>
          <w:rFonts w:hint="eastAsia"/>
          <w:sz w:val="30"/>
          <w:szCs w:val="30"/>
        </w:rPr>
        <w:t>GNSS</w:t>
      </w:r>
      <w:r>
        <w:rPr>
          <w:rFonts w:hint="eastAsia"/>
          <w:sz w:val="30"/>
          <w:szCs w:val="30"/>
        </w:rPr>
        <w:t>天线</w:t>
      </w:r>
      <w:r>
        <w:rPr>
          <w:sz w:val="30"/>
          <w:szCs w:val="30"/>
        </w:rPr>
        <w:t>及电缆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电台</w:t>
      </w:r>
      <w:r>
        <w:rPr>
          <w:rFonts w:hint="eastAsia"/>
          <w:sz w:val="30"/>
          <w:szCs w:val="30"/>
        </w:rPr>
        <w:t>接收</w:t>
      </w:r>
      <w:r>
        <w:rPr>
          <w:sz w:val="30"/>
          <w:szCs w:val="30"/>
        </w:rPr>
        <w:t>天线一个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供电电源一个</w:t>
      </w:r>
      <w:r>
        <w:rPr>
          <w:rFonts w:hint="eastAsia"/>
          <w:sz w:val="30"/>
          <w:szCs w:val="30"/>
        </w:rPr>
        <w:t>。</w:t>
      </w:r>
      <w:r w:rsidR="006D35C6">
        <w:rPr>
          <w:rFonts w:hint="eastAsia"/>
          <w:sz w:val="30"/>
          <w:szCs w:val="30"/>
        </w:rPr>
        <w:t xml:space="preserve">  </w:t>
      </w:r>
    </w:p>
    <w:p w:rsidR="00C16EEA" w:rsidRDefault="006D35C6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设备的</w:t>
      </w:r>
      <w:r>
        <w:rPr>
          <w:sz w:val="30"/>
          <w:szCs w:val="30"/>
        </w:rPr>
        <w:t>连接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用</w:t>
      </w:r>
      <w:r>
        <w:rPr>
          <w:rFonts w:hint="eastAsia"/>
          <w:sz w:val="30"/>
          <w:szCs w:val="30"/>
        </w:rPr>
        <w:t>电池</w:t>
      </w:r>
      <w:r>
        <w:rPr>
          <w:sz w:val="30"/>
          <w:szCs w:val="30"/>
        </w:rPr>
        <w:t>给接收机供电，将电台天线</w:t>
      </w:r>
      <w:r w:rsidR="00C61604">
        <w:rPr>
          <w:rFonts w:hint="eastAsia"/>
          <w:sz w:val="30"/>
          <w:szCs w:val="30"/>
        </w:rPr>
        <w:t>连接在</w:t>
      </w:r>
      <w:r w:rsidR="00C61604">
        <w:rPr>
          <w:sz w:val="30"/>
          <w:szCs w:val="30"/>
        </w:rPr>
        <w:t>接收机上，将</w:t>
      </w:r>
      <w:r w:rsidR="00C61604">
        <w:rPr>
          <w:rFonts w:hint="eastAsia"/>
          <w:sz w:val="30"/>
          <w:szCs w:val="30"/>
        </w:rPr>
        <w:t>GNSS</w:t>
      </w:r>
      <w:r w:rsidR="00C61604">
        <w:rPr>
          <w:rFonts w:hint="eastAsia"/>
          <w:sz w:val="30"/>
          <w:szCs w:val="30"/>
        </w:rPr>
        <w:t>天线</w:t>
      </w:r>
      <w:r w:rsidR="00C61604">
        <w:rPr>
          <w:sz w:val="30"/>
          <w:szCs w:val="30"/>
        </w:rPr>
        <w:t>用线缆连接在接收机后天线上，最后使用</w:t>
      </w:r>
      <w:r w:rsidR="00C61604">
        <w:rPr>
          <w:rFonts w:hint="eastAsia"/>
          <w:sz w:val="30"/>
          <w:szCs w:val="30"/>
        </w:rPr>
        <w:t>U</w:t>
      </w:r>
      <w:r w:rsidR="00C61604">
        <w:rPr>
          <w:rFonts w:hint="eastAsia"/>
          <w:sz w:val="30"/>
          <w:szCs w:val="30"/>
        </w:rPr>
        <w:t>转串</w:t>
      </w:r>
      <w:r w:rsidR="00C61604">
        <w:rPr>
          <w:sz w:val="30"/>
          <w:szCs w:val="30"/>
        </w:rPr>
        <w:t>连接在接收机的</w:t>
      </w:r>
      <w:r w:rsidR="00C61604">
        <w:rPr>
          <w:sz w:val="30"/>
          <w:szCs w:val="30"/>
        </w:rPr>
        <w:t>“</w:t>
      </w:r>
      <w:r w:rsidR="00C61604">
        <w:rPr>
          <w:rFonts w:hint="eastAsia"/>
          <w:sz w:val="30"/>
          <w:szCs w:val="30"/>
        </w:rPr>
        <w:t>控制</w:t>
      </w:r>
      <w:r w:rsidR="00C61604">
        <w:rPr>
          <w:sz w:val="30"/>
          <w:szCs w:val="30"/>
        </w:rPr>
        <w:t>”</w:t>
      </w:r>
      <w:r w:rsidR="00C61604">
        <w:rPr>
          <w:rFonts w:hint="eastAsia"/>
          <w:sz w:val="30"/>
          <w:szCs w:val="30"/>
        </w:rPr>
        <w:t>端口</w:t>
      </w:r>
      <w:r w:rsidR="00C61604">
        <w:rPr>
          <w:sz w:val="30"/>
          <w:szCs w:val="30"/>
        </w:rPr>
        <w:t>上，另一端连接在电脑上</w:t>
      </w:r>
    </w:p>
    <w:p w:rsidR="003A6788" w:rsidRDefault="003A6788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基站</w:t>
      </w:r>
      <w:r>
        <w:rPr>
          <w:sz w:val="30"/>
          <w:szCs w:val="30"/>
        </w:rPr>
        <w:t>开启后，当基站接收到基站信号，就可以进行模型采集了。</w:t>
      </w:r>
    </w:p>
    <w:p w:rsidR="003A6788" w:rsidRDefault="003A6788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模型</w:t>
      </w:r>
      <w:r>
        <w:rPr>
          <w:sz w:val="30"/>
          <w:szCs w:val="30"/>
        </w:rPr>
        <w:t>采集</w:t>
      </w:r>
      <w:r>
        <w:rPr>
          <w:rFonts w:hint="eastAsia"/>
          <w:sz w:val="30"/>
          <w:szCs w:val="30"/>
        </w:rPr>
        <w:t>用到的</w:t>
      </w:r>
      <w:r>
        <w:rPr>
          <w:sz w:val="30"/>
          <w:szCs w:val="30"/>
        </w:rPr>
        <w:t>软件：</w:t>
      </w:r>
      <w:proofErr w:type="gramStart"/>
      <w:r>
        <w:rPr>
          <w:rFonts w:hint="eastAsia"/>
          <w:sz w:val="30"/>
          <w:szCs w:val="30"/>
        </w:rPr>
        <w:t>驾考</w:t>
      </w:r>
      <w:r>
        <w:rPr>
          <w:sz w:val="30"/>
          <w:szCs w:val="30"/>
        </w:rPr>
        <w:t>软件</w:t>
      </w:r>
      <w:proofErr w:type="gramEnd"/>
      <w:r w:rsidR="006C5F19">
        <w:rPr>
          <w:rFonts w:hint="eastAsia"/>
          <w:sz w:val="30"/>
          <w:szCs w:val="30"/>
        </w:rPr>
        <w:t>进入</w:t>
      </w:r>
      <w:r w:rsidR="006C5F19">
        <w:rPr>
          <w:sz w:val="30"/>
          <w:szCs w:val="30"/>
        </w:rPr>
        <w:t>如图界面</w:t>
      </w:r>
    </w:p>
    <w:p w:rsidR="006C5F19" w:rsidRDefault="006C5F19" w:rsidP="003A6788">
      <w:pPr>
        <w:ind w:firstLine="420"/>
        <w:rPr>
          <w:sz w:val="30"/>
          <w:szCs w:val="30"/>
        </w:rPr>
      </w:pPr>
      <w:r>
        <w:rPr>
          <w:noProof/>
        </w:rPr>
        <w:drawing>
          <wp:inline distT="0" distB="0" distL="0" distR="0" wp14:anchorId="57CF2659" wp14:editId="3C575823">
            <wp:extent cx="5274310" cy="2841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19" w:rsidRDefault="006C5F19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点击</w:t>
      </w:r>
      <w:r>
        <w:rPr>
          <w:sz w:val="30"/>
          <w:szCs w:val="30"/>
        </w:rPr>
        <w:t>进入</w:t>
      </w:r>
      <w:r>
        <w:rPr>
          <w:rFonts w:hint="eastAsia"/>
          <w:sz w:val="30"/>
          <w:szCs w:val="30"/>
        </w:rPr>
        <w:t>“通讯</w:t>
      </w:r>
      <w:r>
        <w:rPr>
          <w:sz w:val="30"/>
          <w:szCs w:val="30"/>
        </w:rPr>
        <w:t>配置</w:t>
      </w:r>
      <w:r>
        <w:rPr>
          <w:rFonts w:hint="eastAsia"/>
          <w:sz w:val="30"/>
          <w:szCs w:val="30"/>
        </w:rPr>
        <w:t>”界面</w:t>
      </w:r>
    </w:p>
    <w:p w:rsidR="006C5F19" w:rsidRDefault="006C5F19" w:rsidP="003A6788">
      <w:pPr>
        <w:ind w:firstLine="42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707449B" wp14:editId="457CB9CB">
            <wp:extent cx="4857143" cy="341904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19" w:rsidRDefault="006C5F19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“数据源”选择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串口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详细</w:t>
      </w:r>
      <w:r>
        <w:rPr>
          <w:sz w:val="30"/>
          <w:szCs w:val="30"/>
        </w:rPr>
        <w:t>设置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中选择正确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串口及</w:t>
      </w:r>
      <w:r>
        <w:rPr>
          <w:sz w:val="30"/>
          <w:szCs w:val="30"/>
        </w:rPr>
        <w:t>波特率，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转发</w:t>
      </w:r>
      <w:r>
        <w:rPr>
          <w:sz w:val="30"/>
          <w:szCs w:val="30"/>
        </w:rPr>
        <w:t>端口设置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中</w:t>
      </w:r>
      <w:r>
        <w:rPr>
          <w:sz w:val="30"/>
          <w:szCs w:val="30"/>
        </w:rPr>
        <w:t>输入端口号，点击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确定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按钮</w:t>
      </w:r>
      <w:r>
        <w:rPr>
          <w:sz w:val="30"/>
          <w:szCs w:val="30"/>
        </w:rPr>
        <w:t>，完成通讯配置。</w:t>
      </w:r>
      <w:r>
        <w:rPr>
          <w:rFonts w:hint="eastAsia"/>
          <w:sz w:val="30"/>
          <w:szCs w:val="30"/>
        </w:rPr>
        <w:t>配置</w:t>
      </w:r>
      <w:r>
        <w:rPr>
          <w:sz w:val="30"/>
          <w:szCs w:val="30"/>
        </w:rPr>
        <w:t>完成后，观察</w:t>
      </w:r>
      <w:proofErr w:type="gramStart"/>
      <w:r>
        <w:rPr>
          <w:sz w:val="30"/>
          <w:szCs w:val="30"/>
        </w:rPr>
        <w:t>驾考软件</w:t>
      </w:r>
      <w:proofErr w:type="gramEnd"/>
      <w:r>
        <w:rPr>
          <w:sz w:val="30"/>
          <w:szCs w:val="30"/>
        </w:rPr>
        <w:t>界面右侧的</w:t>
      </w:r>
      <w:r>
        <w:rPr>
          <w:rFonts w:hint="eastAsia"/>
          <w:sz w:val="30"/>
          <w:szCs w:val="30"/>
        </w:rPr>
        <w:t>状态</w:t>
      </w:r>
      <w:r>
        <w:rPr>
          <w:sz w:val="30"/>
          <w:szCs w:val="30"/>
        </w:rPr>
        <w:t>窗口是否有数据输出，界面如图</w:t>
      </w:r>
    </w:p>
    <w:p w:rsidR="006C5F19" w:rsidRPr="006C5F19" w:rsidRDefault="006C5F19" w:rsidP="003A6788">
      <w:pPr>
        <w:ind w:firstLine="42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94D93B9" wp14:editId="59EDE73C">
            <wp:extent cx="5274310" cy="53244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19" w:rsidRDefault="00CC4BBA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如果</w:t>
      </w:r>
      <w:r>
        <w:rPr>
          <w:sz w:val="30"/>
          <w:szCs w:val="30"/>
        </w:rPr>
        <w:t>界面上出现卫星数量及</w:t>
      </w:r>
      <w:r>
        <w:rPr>
          <w:rFonts w:hint="eastAsia"/>
          <w:sz w:val="30"/>
          <w:szCs w:val="30"/>
        </w:rPr>
        <w:t>差分</w:t>
      </w:r>
      <w:r>
        <w:rPr>
          <w:sz w:val="30"/>
          <w:szCs w:val="30"/>
        </w:rPr>
        <w:t>状态的</w:t>
      </w:r>
      <w:r>
        <w:rPr>
          <w:rFonts w:hint="eastAsia"/>
          <w:sz w:val="30"/>
          <w:szCs w:val="30"/>
        </w:rPr>
        <w:t>解</w:t>
      </w:r>
      <w:r>
        <w:rPr>
          <w:sz w:val="30"/>
          <w:szCs w:val="30"/>
        </w:rPr>
        <w:t>，则说明连接通讯成功，</w:t>
      </w:r>
      <w:r>
        <w:rPr>
          <w:rFonts w:hint="eastAsia"/>
          <w:sz w:val="30"/>
          <w:szCs w:val="30"/>
        </w:rPr>
        <w:t>如果</w:t>
      </w:r>
      <w:r>
        <w:rPr>
          <w:sz w:val="30"/>
          <w:szCs w:val="30"/>
        </w:rPr>
        <w:t>没有数据输出，则</w:t>
      </w:r>
      <w:r>
        <w:rPr>
          <w:rFonts w:hint="eastAsia"/>
          <w:sz w:val="30"/>
          <w:szCs w:val="30"/>
        </w:rPr>
        <w:t>重新设置</w:t>
      </w:r>
      <w:r>
        <w:rPr>
          <w:sz w:val="30"/>
          <w:szCs w:val="30"/>
        </w:rPr>
        <w:t>通讯配置</w:t>
      </w:r>
      <w:r>
        <w:rPr>
          <w:rFonts w:hint="eastAsia"/>
          <w:sz w:val="30"/>
          <w:szCs w:val="30"/>
        </w:rPr>
        <w:t>。</w:t>
      </w:r>
    </w:p>
    <w:p w:rsidR="001630D0" w:rsidRDefault="00CC4BBA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当</w:t>
      </w:r>
      <w:r>
        <w:rPr>
          <w:sz w:val="30"/>
          <w:szCs w:val="30"/>
        </w:rPr>
        <w:t>通讯配置成功后，</w:t>
      </w:r>
      <w:r w:rsidR="003F37E7">
        <w:rPr>
          <w:rFonts w:hint="eastAsia"/>
          <w:sz w:val="30"/>
          <w:szCs w:val="30"/>
        </w:rPr>
        <w:t>点击“系统设置”按钮</w:t>
      </w:r>
      <w:r w:rsidR="003F37E7">
        <w:rPr>
          <w:sz w:val="30"/>
          <w:szCs w:val="30"/>
        </w:rPr>
        <w:t>，</w:t>
      </w:r>
      <w:r w:rsidR="003F37E7">
        <w:rPr>
          <w:rFonts w:hint="eastAsia"/>
          <w:sz w:val="30"/>
          <w:szCs w:val="30"/>
        </w:rPr>
        <w:t>进入系统</w:t>
      </w:r>
      <w:r w:rsidR="003F37E7">
        <w:rPr>
          <w:sz w:val="30"/>
          <w:szCs w:val="30"/>
        </w:rPr>
        <w:t>设置界面，</w:t>
      </w:r>
      <w:r w:rsidR="003F37E7">
        <w:rPr>
          <w:rFonts w:hint="eastAsia"/>
          <w:sz w:val="30"/>
          <w:szCs w:val="30"/>
        </w:rPr>
        <w:t>在</w:t>
      </w:r>
      <w:r w:rsidR="003F37E7">
        <w:rPr>
          <w:sz w:val="30"/>
          <w:szCs w:val="30"/>
        </w:rPr>
        <w:t>此界面内，</w:t>
      </w:r>
      <w:r w:rsidR="003F37E7">
        <w:rPr>
          <w:rFonts w:hint="eastAsia"/>
          <w:sz w:val="30"/>
          <w:szCs w:val="30"/>
        </w:rPr>
        <w:t>将</w:t>
      </w:r>
      <w:r w:rsidR="003F37E7">
        <w:rPr>
          <w:sz w:val="30"/>
          <w:szCs w:val="30"/>
        </w:rPr>
        <w:t>“</w:t>
      </w:r>
      <w:r w:rsidR="003F37E7">
        <w:rPr>
          <w:rFonts w:hint="eastAsia"/>
          <w:sz w:val="30"/>
          <w:szCs w:val="30"/>
        </w:rPr>
        <w:t>中央</w:t>
      </w:r>
      <w:r w:rsidR="003F37E7">
        <w:rPr>
          <w:sz w:val="30"/>
          <w:szCs w:val="30"/>
        </w:rPr>
        <w:t>子午线</w:t>
      </w:r>
      <w:r w:rsidR="003F37E7">
        <w:rPr>
          <w:rFonts w:hint="eastAsia"/>
          <w:sz w:val="30"/>
          <w:szCs w:val="30"/>
        </w:rPr>
        <w:t>经度</w:t>
      </w:r>
      <w:r w:rsidR="003F37E7">
        <w:rPr>
          <w:sz w:val="30"/>
          <w:szCs w:val="30"/>
        </w:rPr>
        <w:t>”</w:t>
      </w:r>
      <w:r w:rsidR="003F37E7">
        <w:rPr>
          <w:rFonts w:hint="eastAsia"/>
          <w:sz w:val="30"/>
          <w:szCs w:val="30"/>
        </w:rPr>
        <w:t>设置</w:t>
      </w:r>
      <w:r w:rsidR="003F37E7">
        <w:rPr>
          <w:sz w:val="30"/>
          <w:szCs w:val="30"/>
        </w:rPr>
        <w:t>成与</w:t>
      </w:r>
      <w:r w:rsidR="003F37E7">
        <w:rPr>
          <w:rFonts w:hint="eastAsia"/>
          <w:sz w:val="30"/>
          <w:szCs w:val="30"/>
        </w:rPr>
        <w:t>基站经度</w:t>
      </w:r>
      <w:r w:rsidR="003F37E7">
        <w:rPr>
          <w:sz w:val="30"/>
          <w:szCs w:val="30"/>
        </w:rPr>
        <w:t>相同，</w:t>
      </w:r>
    </w:p>
    <w:p w:rsidR="00CC4BBA" w:rsidRDefault="001630D0" w:rsidP="003A678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系统</w:t>
      </w:r>
      <w:r>
        <w:rPr>
          <w:sz w:val="30"/>
          <w:szCs w:val="30"/>
        </w:rPr>
        <w:t>设置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选项里，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里程计算</w:t>
      </w:r>
      <w:r>
        <w:rPr>
          <w:sz w:val="30"/>
          <w:szCs w:val="30"/>
        </w:rPr>
        <w:t>模式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选项里</w:t>
      </w:r>
      <w:r>
        <w:rPr>
          <w:sz w:val="30"/>
          <w:szCs w:val="30"/>
        </w:rPr>
        <w:t>选择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停止</w:t>
      </w:r>
      <w:r>
        <w:rPr>
          <w:sz w:val="30"/>
          <w:szCs w:val="30"/>
        </w:rPr>
        <w:t>清零模式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，</w:t>
      </w:r>
      <w:r w:rsidR="003F37E7">
        <w:rPr>
          <w:rFonts w:hint="eastAsia"/>
          <w:sz w:val="30"/>
          <w:szCs w:val="30"/>
        </w:rPr>
        <w:t>点击</w:t>
      </w:r>
      <w:r w:rsidR="003F37E7">
        <w:rPr>
          <w:sz w:val="30"/>
          <w:szCs w:val="30"/>
        </w:rPr>
        <w:t>“</w:t>
      </w:r>
      <w:r w:rsidR="003F37E7">
        <w:rPr>
          <w:rFonts w:hint="eastAsia"/>
          <w:sz w:val="30"/>
          <w:szCs w:val="30"/>
        </w:rPr>
        <w:t>确定</w:t>
      </w:r>
      <w:r w:rsidR="003F37E7">
        <w:rPr>
          <w:sz w:val="30"/>
          <w:szCs w:val="30"/>
        </w:rPr>
        <w:t>”</w:t>
      </w:r>
      <w:r w:rsidR="003F37E7">
        <w:rPr>
          <w:rFonts w:hint="eastAsia"/>
          <w:sz w:val="30"/>
          <w:szCs w:val="30"/>
        </w:rPr>
        <w:t>按钮</w:t>
      </w:r>
      <w:r w:rsidR="003F37E7">
        <w:rPr>
          <w:sz w:val="30"/>
          <w:szCs w:val="30"/>
        </w:rPr>
        <w:t>即可进行下一步操作，设置界面如图</w:t>
      </w:r>
    </w:p>
    <w:p w:rsidR="003F37E7" w:rsidRDefault="003F37E7" w:rsidP="003A6788">
      <w:pPr>
        <w:ind w:firstLine="42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E483D11" wp14:editId="4312EF29">
            <wp:extent cx="5274310" cy="49625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9A" w:rsidRDefault="0089419A" w:rsidP="006D35C6">
      <w:pPr>
        <w:ind w:firstLine="600"/>
        <w:rPr>
          <w:sz w:val="30"/>
          <w:szCs w:val="30"/>
        </w:rPr>
      </w:pPr>
    </w:p>
    <w:p w:rsidR="006D35C6" w:rsidRPr="006D35C6" w:rsidRDefault="006D35C6" w:rsidP="006D35C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设置</w:t>
      </w:r>
      <w:r>
        <w:rPr>
          <w:sz w:val="30"/>
          <w:szCs w:val="30"/>
        </w:rPr>
        <w:t>完坐标后，</w:t>
      </w:r>
      <w:r>
        <w:rPr>
          <w:rFonts w:hint="eastAsia"/>
          <w:sz w:val="30"/>
          <w:szCs w:val="30"/>
        </w:rPr>
        <w:t>就可以</w:t>
      </w:r>
      <w:r>
        <w:rPr>
          <w:sz w:val="30"/>
          <w:szCs w:val="30"/>
        </w:rPr>
        <w:t>进行车辆模型的</w:t>
      </w:r>
      <w:r>
        <w:rPr>
          <w:rFonts w:hint="eastAsia"/>
          <w:sz w:val="30"/>
          <w:szCs w:val="30"/>
        </w:rPr>
        <w:t>采集</w:t>
      </w:r>
      <w:r>
        <w:rPr>
          <w:sz w:val="30"/>
          <w:szCs w:val="30"/>
        </w:rPr>
        <w:t>了，</w:t>
      </w:r>
      <w:r>
        <w:rPr>
          <w:rFonts w:hint="eastAsia"/>
          <w:sz w:val="30"/>
          <w:szCs w:val="30"/>
        </w:rPr>
        <w:t>点击</w:t>
      </w:r>
      <w:proofErr w:type="gramStart"/>
      <w:r>
        <w:rPr>
          <w:sz w:val="30"/>
          <w:szCs w:val="30"/>
        </w:rPr>
        <w:t>驾考软件</w:t>
      </w:r>
      <w:proofErr w:type="gramEnd"/>
      <w:r>
        <w:rPr>
          <w:sz w:val="30"/>
          <w:szCs w:val="30"/>
        </w:rPr>
        <w:t>界面上的</w:t>
      </w:r>
      <w:r>
        <w:rPr>
          <w:rFonts w:hint="eastAsia"/>
          <w:sz w:val="30"/>
          <w:szCs w:val="30"/>
        </w:rPr>
        <w:t>“测量点”按钮</w:t>
      </w:r>
      <w:r>
        <w:rPr>
          <w:sz w:val="30"/>
          <w:szCs w:val="30"/>
        </w:rPr>
        <w:t>，进入如图界面</w:t>
      </w:r>
    </w:p>
    <w:p w:rsidR="003F37E7" w:rsidRDefault="003F37E7" w:rsidP="003A6788">
      <w:pPr>
        <w:ind w:firstLine="42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26FCF7D" wp14:editId="7E7D77A5">
            <wp:extent cx="4579620" cy="3886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004" cy="39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5C6" w:rsidRDefault="006D35C6" w:rsidP="003A6788">
      <w:pPr>
        <w:ind w:firstLine="600"/>
        <w:rPr>
          <w:rFonts w:ascii="Batang" w:hAnsi="Batang"/>
          <w:sz w:val="30"/>
          <w:szCs w:val="30"/>
        </w:rPr>
      </w:pPr>
      <w:r>
        <w:rPr>
          <w:rFonts w:hint="eastAsia"/>
          <w:sz w:val="30"/>
          <w:szCs w:val="30"/>
        </w:rPr>
        <w:t>选中“测量</w:t>
      </w:r>
      <w:r>
        <w:rPr>
          <w:sz w:val="30"/>
          <w:szCs w:val="30"/>
        </w:rPr>
        <w:t>车模型</w:t>
      </w:r>
      <w:r>
        <w:rPr>
          <w:rFonts w:hint="eastAsia"/>
          <w:sz w:val="30"/>
          <w:szCs w:val="30"/>
        </w:rPr>
        <w:t>”选项</w:t>
      </w:r>
      <w:r>
        <w:rPr>
          <w:sz w:val="30"/>
          <w:szCs w:val="30"/>
        </w:rPr>
        <w:t>，</w:t>
      </w:r>
      <w:r w:rsidR="001630D0">
        <w:rPr>
          <w:rFonts w:hint="eastAsia"/>
          <w:sz w:val="30"/>
          <w:szCs w:val="30"/>
        </w:rPr>
        <w:t>将</w:t>
      </w:r>
      <w:r w:rsidR="001630D0">
        <w:rPr>
          <w:rFonts w:hint="eastAsia"/>
          <w:sz w:val="30"/>
          <w:szCs w:val="30"/>
        </w:rPr>
        <w:t>GNSS</w:t>
      </w:r>
      <w:r w:rsidR="001630D0">
        <w:rPr>
          <w:rFonts w:hint="eastAsia"/>
          <w:sz w:val="30"/>
          <w:szCs w:val="30"/>
        </w:rPr>
        <w:t>天线</w:t>
      </w:r>
      <w:r w:rsidR="001630D0">
        <w:rPr>
          <w:sz w:val="30"/>
          <w:szCs w:val="30"/>
        </w:rPr>
        <w:t>放在拖拉机投射在地上的点上，点击</w:t>
      </w:r>
      <w:r w:rsidR="001630D0">
        <w:rPr>
          <w:sz w:val="30"/>
          <w:szCs w:val="30"/>
        </w:rPr>
        <w:t>“</w:t>
      </w:r>
      <w:r w:rsidR="001630D0">
        <w:rPr>
          <w:rFonts w:hint="eastAsia"/>
          <w:sz w:val="30"/>
          <w:szCs w:val="30"/>
        </w:rPr>
        <w:t>测量</w:t>
      </w:r>
      <w:r w:rsidR="001630D0">
        <w:rPr>
          <w:sz w:val="30"/>
          <w:szCs w:val="30"/>
        </w:rPr>
        <w:t>”</w:t>
      </w:r>
      <w:r w:rsidR="001630D0">
        <w:rPr>
          <w:rFonts w:hint="eastAsia"/>
          <w:sz w:val="30"/>
          <w:szCs w:val="30"/>
        </w:rPr>
        <w:t>按钮</w:t>
      </w:r>
      <w:r w:rsidR="001630D0">
        <w:rPr>
          <w:sz w:val="30"/>
          <w:szCs w:val="30"/>
        </w:rPr>
        <w:t>，</w:t>
      </w:r>
      <w:r w:rsidR="001630D0">
        <w:rPr>
          <w:rFonts w:hint="eastAsia"/>
          <w:sz w:val="30"/>
          <w:szCs w:val="30"/>
        </w:rPr>
        <w:t>依次</w:t>
      </w:r>
      <w:r w:rsidR="001630D0">
        <w:rPr>
          <w:sz w:val="30"/>
          <w:szCs w:val="30"/>
        </w:rPr>
        <w:t>将车边框</w:t>
      </w:r>
      <w:r w:rsidR="001630D0">
        <w:rPr>
          <w:rFonts w:hint="eastAsia"/>
          <w:sz w:val="30"/>
          <w:szCs w:val="30"/>
        </w:rPr>
        <w:t>18</w:t>
      </w:r>
      <w:r w:rsidR="001630D0">
        <w:rPr>
          <w:rFonts w:hint="eastAsia"/>
          <w:sz w:val="30"/>
          <w:szCs w:val="30"/>
        </w:rPr>
        <w:t>个</w:t>
      </w:r>
      <w:r w:rsidR="001630D0">
        <w:rPr>
          <w:sz w:val="30"/>
          <w:szCs w:val="30"/>
        </w:rPr>
        <w:t>点，轮胎</w:t>
      </w:r>
      <w:r w:rsidR="001630D0">
        <w:rPr>
          <w:rFonts w:hint="eastAsia"/>
          <w:sz w:val="30"/>
          <w:szCs w:val="30"/>
        </w:rPr>
        <w:t>4</w:t>
      </w:r>
      <w:r w:rsidR="001630D0">
        <w:rPr>
          <w:rFonts w:hint="eastAsia"/>
          <w:sz w:val="30"/>
          <w:szCs w:val="30"/>
        </w:rPr>
        <w:t>个</w:t>
      </w:r>
      <w:r w:rsidR="001630D0">
        <w:rPr>
          <w:sz w:val="30"/>
          <w:szCs w:val="30"/>
        </w:rPr>
        <w:t>点，后视镜</w:t>
      </w:r>
      <w:r w:rsidR="001630D0">
        <w:rPr>
          <w:rFonts w:hint="eastAsia"/>
          <w:sz w:val="30"/>
          <w:szCs w:val="30"/>
        </w:rPr>
        <w:t>6</w:t>
      </w:r>
      <w:r w:rsidR="001630D0">
        <w:rPr>
          <w:rFonts w:hint="eastAsia"/>
          <w:sz w:val="30"/>
          <w:szCs w:val="30"/>
        </w:rPr>
        <w:t>个</w:t>
      </w:r>
      <w:r w:rsidR="001630D0">
        <w:rPr>
          <w:sz w:val="30"/>
          <w:szCs w:val="30"/>
        </w:rPr>
        <w:t>点采集完毕，</w:t>
      </w:r>
      <w:proofErr w:type="gramStart"/>
      <w:r w:rsidR="001630D0">
        <w:rPr>
          <w:sz w:val="30"/>
          <w:szCs w:val="30"/>
        </w:rPr>
        <w:t>关闭驾考软件</w:t>
      </w:r>
      <w:proofErr w:type="gramEnd"/>
      <w:r w:rsidR="001630D0">
        <w:rPr>
          <w:sz w:val="30"/>
          <w:szCs w:val="30"/>
        </w:rPr>
        <w:t>，打开</w:t>
      </w:r>
      <w:proofErr w:type="gramStart"/>
      <w:r w:rsidR="001630D0">
        <w:rPr>
          <w:sz w:val="30"/>
          <w:szCs w:val="30"/>
        </w:rPr>
        <w:t>驾考软件</w:t>
      </w:r>
      <w:proofErr w:type="gramEnd"/>
      <w:r w:rsidR="001630D0">
        <w:rPr>
          <w:sz w:val="30"/>
          <w:szCs w:val="30"/>
        </w:rPr>
        <w:t>安装目录</w:t>
      </w:r>
      <w:r w:rsidR="001630D0">
        <w:rPr>
          <w:rFonts w:hint="eastAsia"/>
          <w:sz w:val="30"/>
          <w:szCs w:val="30"/>
        </w:rPr>
        <w:t>，</w:t>
      </w:r>
      <w:r w:rsidR="001630D0">
        <w:rPr>
          <w:sz w:val="30"/>
          <w:szCs w:val="30"/>
        </w:rPr>
        <w:t>在目录里找到</w:t>
      </w:r>
      <w:r w:rsidR="001630D0">
        <w:rPr>
          <w:rFonts w:hint="eastAsia"/>
          <w:sz w:val="30"/>
          <w:szCs w:val="30"/>
        </w:rPr>
        <w:t>“</w:t>
      </w:r>
      <w:proofErr w:type="spellStart"/>
      <w:r w:rsidR="001630D0" w:rsidRPr="001630D0">
        <w:rPr>
          <w:sz w:val="30"/>
          <w:szCs w:val="30"/>
        </w:rPr>
        <w:t>SurveyData</w:t>
      </w:r>
      <w:proofErr w:type="spellEnd"/>
      <w:r w:rsidR="001630D0">
        <w:rPr>
          <w:rFonts w:hint="eastAsia"/>
          <w:sz w:val="30"/>
          <w:szCs w:val="30"/>
        </w:rPr>
        <w:t>”文件夹</w:t>
      </w:r>
      <w:r w:rsidR="001630D0">
        <w:rPr>
          <w:sz w:val="30"/>
          <w:szCs w:val="30"/>
        </w:rPr>
        <w:t>，在文件夹里找到</w:t>
      </w:r>
      <w:r w:rsidR="001630D0">
        <w:rPr>
          <w:rFonts w:ascii="Batang" w:eastAsia="Batang" w:hAnsi="Batang"/>
          <w:sz w:val="30"/>
          <w:szCs w:val="30"/>
        </w:rPr>
        <w:t>“</w:t>
      </w:r>
      <w:r w:rsidR="001630D0" w:rsidRPr="001630D0">
        <w:rPr>
          <w:rFonts w:ascii="Batang" w:eastAsia="Batang" w:hAnsi="Batang"/>
          <w:sz w:val="30"/>
          <w:szCs w:val="30"/>
        </w:rPr>
        <w:t>car.dat</w:t>
      </w:r>
      <w:r w:rsidR="001630D0">
        <w:rPr>
          <w:rFonts w:ascii="Batang" w:eastAsia="Batang" w:hAnsi="Batang"/>
          <w:sz w:val="30"/>
          <w:szCs w:val="30"/>
        </w:rPr>
        <w:t>”</w:t>
      </w:r>
      <w:r w:rsidR="001630D0">
        <w:rPr>
          <w:rFonts w:ascii="Batang" w:hAnsi="Batang" w:hint="eastAsia"/>
          <w:sz w:val="30"/>
          <w:szCs w:val="30"/>
        </w:rPr>
        <w:t>文件</w:t>
      </w:r>
      <w:r w:rsidR="001630D0">
        <w:rPr>
          <w:rFonts w:ascii="Batang" w:hAnsi="Batang"/>
          <w:sz w:val="30"/>
          <w:szCs w:val="30"/>
        </w:rPr>
        <w:t>，这就是我们采集的车模型的点</w:t>
      </w:r>
      <w:r w:rsidR="00DD5CDA">
        <w:rPr>
          <w:rFonts w:ascii="Batang" w:hAnsi="Batang" w:hint="eastAsia"/>
          <w:sz w:val="30"/>
          <w:szCs w:val="30"/>
        </w:rPr>
        <w:t>。</w:t>
      </w:r>
    </w:p>
    <w:p w:rsidR="0089419A" w:rsidRDefault="0089419A" w:rsidP="003A6788">
      <w:pPr>
        <w:ind w:firstLine="600"/>
        <w:rPr>
          <w:rFonts w:ascii="Batang" w:hAnsi="Batang"/>
          <w:sz w:val="30"/>
          <w:szCs w:val="30"/>
        </w:rPr>
      </w:pPr>
    </w:p>
    <w:p w:rsidR="00DD5CDA" w:rsidRPr="00DD5CDA" w:rsidRDefault="00DD5CDA" w:rsidP="00DD5CDA">
      <w:pPr>
        <w:ind w:firstLineChars="0" w:firstLine="0"/>
        <w:rPr>
          <w:b/>
          <w:sz w:val="30"/>
          <w:szCs w:val="30"/>
        </w:rPr>
      </w:pPr>
      <w:r w:rsidRPr="00DD5CDA">
        <w:rPr>
          <w:rFonts w:hint="eastAsia"/>
          <w:b/>
          <w:sz w:val="30"/>
          <w:szCs w:val="30"/>
        </w:rPr>
        <w:t>1.3</w:t>
      </w:r>
      <w:r w:rsidRPr="00DD5CDA">
        <w:rPr>
          <w:rFonts w:hint="eastAsia"/>
          <w:b/>
          <w:sz w:val="30"/>
          <w:szCs w:val="30"/>
        </w:rPr>
        <w:t>考试</w:t>
      </w:r>
      <w:r w:rsidRPr="00DD5CDA">
        <w:rPr>
          <w:b/>
          <w:sz w:val="30"/>
          <w:szCs w:val="30"/>
        </w:rPr>
        <w:t>场地地图的采集</w:t>
      </w:r>
    </w:p>
    <w:p w:rsidR="00DD5CDA" w:rsidRPr="00DD5CDA" w:rsidRDefault="00DD5CDA" w:rsidP="003A6788">
      <w:pPr>
        <w:ind w:firstLine="600"/>
        <w:rPr>
          <w:rFonts w:ascii="Batang" w:hAnsi="Batang"/>
          <w:sz w:val="30"/>
          <w:szCs w:val="30"/>
        </w:rPr>
      </w:pPr>
      <w:r w:rsidRPr="00DD5CDA">
        <w:rPr>
          <w:rFonts w:ascii="Batang" w:hAnsi="Batang" w:hint="eastAsia"/>
          <w:sz w:val="30"/>
          <w:szCs w:val="30"/>
        </w:rPr>
        <w:lastRenderedPageBreak/>
        <w:t>如同</w:t>
      </w:r>
      <w:r>
        <w:rPr>
          <w:rFonts w:ascii="Batang" w:hAnsi="Batang" w:hint="eastAsia"/>
          <w:sz w:val="30"/>
          <w:szCs w:val="30"/>
        </w:rPr>
        <w:t>车辆</w:t>
      </w:r>
      <w:r>
        <w:rPr>
          <w:rFonts w:ascii="Batang" w:hAnsi="Batang"/>
          <w:sz w:val="30"/>
          <w:szCs w:val="30"/>
        </w:rPr>
        <w:t>模型的采集，地图的采集也是用到</w:t>
      </w:r>
      <w:proofErr w:type="gramStart"/>
      <w:r>
        <w:rPr>
          <w:rFonts w:ascii="Batang" w:hAnsi="Batang"/>
          <w:sz w:val="30"/>
          <w:szCs w:val="30"/>
        </w:rPr>
        <w:t>驾考软件</w:t>
      </w:r>
      <w:proofErr w:type="gramEnd"/>
      <w:r>
        <w:rPr>
          <w:rFonts w:ascii="Batang" w:hAnsi="Batang"/>
          <w:sz w:val="30"/>
          <w:szCs w:val="30"/>
        </w:rPr>
        <w:t>采集</w:t>
      </w:r>
      <w:r>
        <w:rPr>
          <w:noProof/>
        </w:rPr>
        <w:drawing>
          <wp:inline distT="0" distB="0" distL="0" distR="0" wp14:anchorId="5A30A7E7" wp14:editId="17A62947">
            <wp:extent cx="4579620" cy="3362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005" cy="337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CDA" w:rsidRDefault="0089419A" w:rsidP="003A6788">
      <w:pPr>
        <w:ind w:firstLine="600"/>
        <w:rPr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地图</w:t>
      </w:r>
      <w:r>
        <w:rPr>
          <w:rFonts w:ascii="Batang" w:hAnsi="Batang"/>
          <w:sz w:val="30"/>
          <w:szCs w:val="30"/>
        </w:rPr>
        <w:t>的采集，选择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 w:hint="eastAsia"/>
          <w:sz w:val="30"/>
          <w:szCs w:val="30"/>
        </w:rPr>
        <w:t>测量点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 w:hint="eastAsia"/>
          <w:sz w:val="30"/>
          <w:szCs w:val="30"/>
        </w:rPr>
        <w:t>选项</w:t>
      </w:r>
      <w:r>
        <w:rPr>
          <w:rFonts w:ascii="Batang" w:hAnsi="Batang"/>
          <w:sz w:val="30"/>
          <w:szCs w:val="30"/>
        </w:rPr>
        <w:t>里的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 w:hint="eastAsia"/>
          <w:sz w:val="30"/>
          <w:szCs w:val="30"/>
        </w:rPr>
        <w:t>测量地图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 w:hint="eastAsia"/>
          <w:sz w:val="30"/>
          <w:szCs w:val="30"/>
        </w:rPr>
        <w:t>选项</w:t>
      </w:r>
      <w:r>
        <w:rPr>
          <w:rFonts w:ascii="Batang" w:hAnsi="Batang"/>
          <w:sz w:val="30"/>
          <w:szCs w:val="30"/>
        </w:rPr>
        <w:t>，将</w:t>
      </w:r>
      <w:r>
        <w:rPr>
          <w:rFonts w:ascii="Batang" w:hAnsi="Batang" w:hint="eastAsia"/>
          <w:sz w:val="30"/>
          <w:szCs w:val="30"/>
        </w:rPr>
        <w:t>GNSS</w:t>
      </w:r>
      <w:r>
        <w:rPr>
          <w:rFonts w:ascii="Batang" w:hAnsi="Batang" w:hint="eastAsia"/>
          <w:sz w:val="30"/>
          <w:szCs w:val="30"/>
        </w:rPr>
        <w:t>天线</w:t>
      </w:r>
      <w:r>
        <w:rPr>
          <w:rFonts w:ascii="Batang" w:hAnsi="Batang"/>
          <w:sz w:val="30"/>
          <w:szCs w:val="30"/>
        </w:rPr>
        <w:t>放在</w:t>
      </w:r>
      <w:r>
        <w:rPr>
          <w:rFonts w:ascii="Batang" w:hAnsi="Batang" w:hint="eastAsia"/>
          <w:sz w:val="30"/>
          <w:szCs w:val="30"/>
        </w:rPr>
        <w:t>需要</w:t>
      </w:r>
      <w:r>
        <w:rPr>
          <w:rFonts w:ascii="Batang" w:hAnsi="Batang"/>
          <w:sz w:val="30"/>
          <w:szCs w:val="30"/>
        </w:rPr>
        <w:t>测绘的考场地图的</w:t>
      </w:r>
      <w:r>
        <w:rPr>
          <w:rFonts w:ascii="Batang" w:hAnsi="Batang" w:hint="eastAsia"/>
          <w:sz w:val="30"/>
          <w:szCs w:val="30"/>
        </w:rPr>
        <w:t>各个</w:t>
      </w:r>
      <w:r>
        <w:rPr>
          <w:rFonts w:ascii="Batang" w:hAnsi="Batang"/>
          <w:sz w:val="30"/>
          <w:szCs w:val="30"/>
        </w:rPr>
        <w:t>点上，一共需要采集</w:t>
      </w:r>
      <w:r>
        <w:rPr>
          <w:rFonts w:ascii="Batang" w:hAnsi="Batang" w:hint="eastAsia"/>
          <w:sz w:val="30"/>
          <w:szCs w:val="30"/>
        </w:rPr>
        <w:t>11</w:t>
      </w:r>
      <w:r>
        <w:rPr>
          <w:rFonts w:ascii="Batang" w:hAnsi="Batang" w:hint="eastAsia"/>
          <w:sz w:val="30"/>
          <w:szCs w:val="30"/>
        </w:rPr>
        <w:t>个</w:t>
      </w:r>
      <w:r>
        <w:rPr>
          <w:rFonts w:ascii="Batang" w:hAnsi="Batang"/>
          <w:sz w:val="30"/>
          <w:szCs w:val="30"/>
        </w:rPr>
        <w:t>点，地图的点采集完成后，进入</w:t>
      </w:r>
      <w:proofErr w:type="gramStart"/>
      <w:r>
        <w:rPr>
          <w:rFonts w:ascii="Batang" w:hAnsi="Batang"/>
          <w:sz w:val="30"/>
          <w:szCs w:val="30"/>
        </w:rPr>
        <w:t>驾考软件</w:t>
      </w:r>
      <w:proofErr w:type="gramEnd"/>
      <w:r>
        <w:rPr>
          <w:rFonts w:ascii="Batang" w:hAnsi="Batang"/>
          <w:sz w:val="30"/>
          <w:szCs w:val="30"/>
        </w:rPr>
        <w:t>的安装目录，打开</w:t>
      </w:r>
      <w:r>
        <w:rPr>
          <w:rFonts w:ascii="Batang" w:hAnsi="Batang" w:hint="eastAsia"/>
          <w:sz w:val="30"/>
          <w:szCs w:val="30"/>
        </w:rPr>
        <w:t>目录</w:t>
      </w:r>
      <w:r>
        <w:rPr>
          <w:rFonts w:ascii="Batang" w:hAnsi="Batang"/>
          <w:sz w:val="30"/>
          <w:szCs w:val="30"/>
        </w:rPr>
        <w:t>下的</w:t>
      </w:r>
      <w:r>
        <w:rPr>
          <w:rFonts w:hint="eastAsia"/>
          <w:sz w:val="30"/>
          <w:szCs w:val="30"/>
        </w:rPr>
        <w:t>“</w:t>
      </w:r>
      <w:proofErr w:type="spellStart"/>
      <w:r w:rsidRPr="001630D0">
        <w:rPr>
          <w:sz w:val="30"/>
          <w:szCs w:val="30"/>
        </w:rPr>
        <w:t>SurveyData</w:t>
      </w:r>
      <w:proofErr w:type="spellEnd"/>
      <w:r>
        <w:rPr>
          <w:rFonts w:hint="eastAsia"/>
          <w:sz w:val="30"/>
          <w:szCs w:val="30"/>
        </w:rPr>
        <w:t>”文件夹</w:t>
      </w:r>
      <w:r>
        <w:rPr>
          <w:sz w:val="30"/>
          <w:szCs w:val="30"/>
        </w:rPr>
        <w:t>，</w:t>
      </w:r>
      <w:r>
        <w:rPr>
          <w:sz w:val="30"/>
          <w:szCs w:val="30"/>
        </w:rPr>
        <w:t>“</w:t>
      </w:r>
      <w:proofErr w:type="spellStart"/>
      <w:r w:rsidRPr="0089419A">
        <w:rPr>
          <w:sz w:val="30"/>
          <w:szCs w:val="30"/>
        </w:rPr>
        <w:t>point.dxf</w:t>
      </w:r>
      <w:proofErr w:type="spellEnd"/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就是</w:t>
      </w:r>
      <w:r>
        <w:rPr>
          <w:sz w:val="30"/>
          <w:szCs w:val="30"/>
        </w:rPr>
        <w:t>我们采集的地图的点</w:t>
      </w:r>
      <w:r>
        <w:rPr>
          <w:rFonts w:hint="eastAsia"/>
          <w:sz w:val="30"/>
          <w:szCs w:val="30"/>
        </w:rPr>
        <w:t>。</w:t>
      </w:r>
    </w:p>
    <w:p w:rsidR="0089419A" w:rsidRPr="0089419A" w:rsidRDefault="0089419A" w:rsidP="003A6788">
      <w:pPr>
        <w:ind w:firstLine="600"/>
        <w:rPr>
          <w:rFonts w:ascii="Batang" w:hAnsi="Batang"/>
          <w:sz w:val="30"/>
          <w:szCs w:val="30"/>
        </w:rPr>
      </w:pPr>
      <w:r>
        <w:rPr>
          <w:rFonts w:hint="eastAsia"/>
          <w:sz w:val="30"/>
          <w:szCs w:val="30"/>
        </w:rPr>
        <w:t>拖拉机</w:t>
      </w:r>
      <w:r>
        <w:rPr>
          <w:sz w:val="30"/>
          <w:szCs w:val="30"/>
        </w:rPr>
        <w:t>模型及考场地图的点采集</w:t>
      </w:r>
      <w:r>
        <w:rPr>
          <w:rFonts w:hint="eastAsia"/>
          <w:sz w:val="30"/>
          <w:szCs w:val="30"/>
        </w:rPr>
        <w:t>完成</w:t>
      </w:r>
      <w:r>
        <w:rPr>
          <w:sz w:val="30"/>
          <w:szCs w:val="30"/>
        </w:rPr>
        <w:t>后，接下来就要进行拖拉机模型及地图的绘制，我们使用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南方</w:t>
      </w:r>
      <w:r>
        <w:rPr>
          <w:rFonts w:hint="eastAsia"/>
          <w:sz w:val="30"/>
          <w:szCs w:val="30"/>
        </w:rPr>
        <w:t>CASS</w:t>
      </w:r>
      <w:r>
        <w:rPr>
          <w:rFonts w:hint="eastAsia"/>
          <w:sz w:val="30"/>
          <w:szCs w:val="30"/>
        </w:rPr>
        <w:t>成图</w:t>
      </w:r>
      <w:r>
        <w:rPr>
          <w:sz w:val="30"/>
          <w:szCs w:val="30"/>
        </w:rPr>
        <w:t>系统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软件</w:t>
      </w:r>
      <w:r>
        <w:rPr>
          <w:sz w:val="30"/>
          <w:szCs w:val="30"/>
        </w:rPr>
        <w:t>绘制模型及地图</w:t>
      </w:r>
    </w:p>
    <w:p w:rsidR="00DD5CDA" w:rsidRDefault="00DD5CDA" w:rsidP="0089419A">
      <w:pPr>
        <w:ind w:firstLineChars="0" w:firstLine="0"/>
        <w:rPr>
          <w:rFonts w:ascii="Batang" w:hAnsi="Batang"/>
          <w:b/>
          <w:sz w:val="30"/>
          <w:szCs w:val="30"/>
        </w:rPr>
      </w:pPr>
    </w:p>
    <w:p w:rsidR="00DD5CDA" w:rsidRPr="00FB5A62" w:rsidRDefault="00FB5A62" w:rsidP="00FB5A62">
      <w:pPr>
        <w:pStyle w:val="1"/>
        <w:ind w:firstLine="643"/>
        <w:rPr>
          <w:sz w:val="32"/>
          <w:szCs w:val="32"/>
        </w:rPr>
      </w:pPr>
      <w:r w:rsidRPr="00FB5A62">
        <w:rPr>
          <w:rFonts w:hint="eastAsia"/>
          <w:sz w:val="32"/>
          <w:szCs w:val="32"/>
        </w:rPr>
        <w:lastRenderedPageBreak/>
        <w:t>2</w:t>
      </w:r>
      <w:r w:rsidRPr="00FB5A62">
        <w:rPr>
          <w:rFonts w:hint="eastAsia"/>
          <w:sz w:val="32"/>
          <w:szCs w:val="32"/>
        </w:rPr>
        <w:t>：</w:t>
      </w:r>
      <w:r w:rsidR="00DD5CDA" w:rsidRPr="00FB5A62">
        <w:rPr>
          <w:rFonts w:hint="eastAsia"/>
          <w:sz w:val="32"/>
          <w:szCs w:val="32"/>
        </w:rPr>
        <w:t>车辆</w:t>
      </w:r>
      <w:r w:rsidR="00DD5CDA" w:rsidRPr="00FB5A62">
        <w:rPr>
          <w:sz w:val="32"/>
          <w:szCs w:val="32"/>
        </w:rPr>
        <w:t>模型的绘制</w:t>
      </w:r>
    </w:p>
    <w:p w:rsidR="00DD5CDA" w:rsidRDefault="00DD5CDA" w:rsidP="003A6788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打开“南方</w:t>
      </w:r>
      <w:r>
        <w:rPr>
          <w:rFonts w:ascii="Batang" w:hAnsi="Batang" w:hint="eastAsia"/>
          <w:sz w:val="30"/>
          <w:szCs w:val="30"/>
        </w:rPr>
        <w:t>CASS</w:t>
      </w:r>
      <w:r>
        <w:rPr>
          <w:rFonts w:ascii="Batang" w:hAnsi="Batang" w:hint="eastAsia"/>
          <w:sz w:val="30"/>
          <w:szCs w:val="30"/>
        </w:rPr>
        <w:t>成图系统”软件</w:t>
      </w:r>
      <w:r>
        <w:rPr>
          <w:rFonts w:ascii="Batang" w:hAnsi="Batang"/>
          <w:sz w:val="30"/>
          <w:szCs w:val="30"/>
        </w:rPr>
        <w:t>，</w:t>
      </w:r>
      <w:r>
        <w:rPr>
          <w:rFonts w:ascii="Batang" w:hAnsi="Batang" w:hint="eastAsia"/>
          <w:sz w:val="30"/>
          <w:szCs w:val="30"/>
        </w:rPr>
        <w:t>选择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 w:hint="eastAsia"/>
          <w:sz w:val="30"/>
          <w:szCs w:val="30"/>
        </w:rPr>
        <w:t>绘图处理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 w:hint="eastAsia"/>
          <w:sz w:val="30"/>
          <w:szCs w:val="30"/>
        </w:rPr>
        <w:t>选项</w:t>
      </w:r>
      <w:r>
        <w:rPr>
          <w:rFonts w:ascii="Batang" w:hAnsi="Batang"/>
          <w:sz w:val="30"/>
          <w:szCs w:val="30"/>
        </w:rPr>
        <w:t>下的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 w:hint="eastAsia"/>
          <w:sz w:val="30"/>
          <w:szCs w:val="30"/>
        </w:rPr>
        <w:t>展</w:t>
      </w:r>
      <w:r>
        <w:rPr>
          <w:rFonts w:ascii="Batang" w:hAnsi="Batang"/>
          <w:sz w:val="30"/>
          <w:szCs w:val="30"/>
        </w:rPr>
        <w:t>野外</w:t>
      </w:r>
      <w:r>
        <w:rPr>
          <w:rFonts w:ascii="Batang" w:hAnsi="Batang" w:hint="eastAsia"/>
          <w:sz w:val="30"/>
          <w:szCs w:val="30"/>
        </w:rPr>
        <w:t>测点</w:t>
      </w:r>
      <w:r>
        <w:rPr>
          <w:rFonts w:ascii="Batang" w:hAnsi="Batang"/>
          <w:sz w:val="30"/>
          <w:szCs w:val="30"/>
        </w:rPr>
        <w:t>点</w:t>
      </w:r>
      <w:r>
        <w:rPr>
          <w:rFonts w:ascii="Batang" w:hAnsi="Batang" w:hint="eastAsia"/>
          <w:sz w:val="30"/>
          <w:szCs w:val="30"/>
        </w:rPr>
        <w:t>号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 w:hint="eastAsia"/>
          <w:sz w:val="30"/>
          <w:szCs w:val="30"/>
        </w:rPr>
        <w:t>，</w:t>
      </w:r>
      <w:r>
        <w:rPr>
          <w:rFonts w:ascii="Batang" w:hAnsi="Batang"/>
          <w:sz w:val="30"/>
          <w:szCs w:val="30"/>
        </w:rPr>
        <w:t>在电脑中找到我们采集的车辆模型的</w:t>
      </w:r>
      <w:r w:rsidR="00FB5A62">
        <w:rPr>
          <w:rFonts w:ascii="Batang" w:hAnsi="Batang" w:hint="eastAsia"/>
          <w:sz w:val="30"/>
          <w:szCs w:val="30"/>
        </w:rPr>
        <w:t>点</w:t>
      </w:r>
      <w:r w:rsidR="00FB5A62">
        <w:rPr>
          <w:rFonts w:ascii="Batang" w:hAnsi="Batang"/>
          <w:sz w:val="30"/>
          <w:szCs w:val="30"/>
        </w:rPr>
        <w:t>的文件</w:t>
      </w:r>
      <w:r w:rsidR="00FB5A62">
        <w:rPr>
          <w:rFonts w:ascii="Batang" w:hAnsi="Batang" w:hint="eastAsia"/>
          <w:sz w:val="30"/>
          <w:szCs w:val="30"/>
        </w:rPr>
        <w:t>，如图</w:t>
      </w:r>
    </w:p>
    <w:p w:rsidR="00FB5A62" w:rsidRPr="00FB5A62" w:rsidRDefault="00FB5A62" w:rsidP="003A6788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197B979F" wp14:editId="64739285">
            <wp:extent cx="4952381" cy="2704762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D0" w:rsidRDefault="00FB5A62" w:rsidP="003A6788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打开</w:t>
      </w:r>
      <w:r>
        <w:rPr>
          <w:rFonts w:ascii="Batang" w:hAnsi="Batang"/>
          <w:sz w:val="30"/>
          <w:szCs w:val="30"/>
        </w:rPr>
        <w:t>后我们测绘的点就会展开在软件界面上</w:t>
      </w:r>
    </w:p>
    <w:p w:rsidR="00FB5A62" w:rsidRDefault="00FB5A62" w:rsidP="003A6788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3A6EF304" wp14:editId="41C7F15F">
            <wp:extent cx="5274310" cy="29451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62" w:rsidRDefault="00FB5A62" w:rsidP="00FB5A62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lastRenderedPageBreak/>
        <w:t>采集的</w:t>
      </w:r>
      <w:r>
        <w:rPr>
          <w:rFonts w:ascii="Batang" w:hAnsi="Batang"/>
          <w:sz w:val="30"/>
          <w:szCs w:val="30"/>
        </w:rPr>
        <w:t>点展开在绘图界面上后，</w:t>
      </w:r>
      <w:r>
        <w:rPr>
          <w:rFonts w:ascii="Batang" w:hAnsi="Batang" w:hint="eastAsia"/>
          <w:sz w:val="30"/>
          <w:szCs w:val="30"/>
        </w:rPr>
        <w:t>需要</w:t>
      </w:r>
      <w:r>
        <w:rPr>
          <w:rFonts w:ascii="Batang" w:hAnsi="Batang"/>
          <w:sz w:val="30"/>
          <w:szCs w:val="30"/>
        </w:rPr>
        <w:t>按顺序将各个点连接起来，点展开后，</w:t>
      </w:r>
      <w:r>
        <w:rPr>
          <w:rFonts w:ascii="Batang" w:hAnsi="Batang" w:hint="eastAsia"/>
          <w:sz w:val="30"/>
          <w:szCs w:val="30"/>
        </w:rPr>
        <w:t>删除</w:t>
      </w:r>
      <w:r>
        <w:rPr>
          <w:rFonts w:ascii="Batang" w:hAnsi="Batang"/>
          <w:sz w:val="30"/>
          <w:szCs w:val="30"/>
        </w:rPr>
        <w:t>多余的图层</w:t>
      </w:r>
      <w:r>
        <w:rPr>
          <w:rFonts w:ascii="Batang" w:hAnsi="Batang" w:hint="eastAsia"/>
          <w:sz w:val="30"/>
          <w:szCs w:val="30"/>
        </w:rPr>
        <w:t>，需要</w:t>
      </w:r>
      <w:r>
        <w:rPr>
          <w:rFonts w:ascii="Batang" w:hAnsi="Batang"/>
          <w:sz w:val="30"/>
          <w:szCs w:val="30"/>
        </w:rPr>
        <w:t>建立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 w:hint="eastAsia"/>
          <w:sz w:val="30"/>
          <w:szCs w:val="30"/>
        </w:rPr>
        <w:t>车轮</w:t>
      </w:r>
      <w:r>
        <w:rPr>
          <w:rFonts w:ascii="Batang" w:hAnsi="Batang"/>
          <w:sz w:val="30"/>
          <w:szCs w:val="30"/>
        </w:rPr>
        <w:t>”“</w:t>
      </w:r>
      <w:r>
        <w:rPr>
          <w:rFonts w:ascii="Batang" w:hAnsi="Batang" w:hint="eastAsia"/>
          <w:sz w:val="30"/>
          <w:szCs w:val="30"/>
        </w:rPr>
        <w:t>后视镜</w:t>
      </w:r>
      <w:r>
        <w:rPr>
          <w:rFonts w:ascii="Batang" w:hAnsi="Batang"/>
          <w:sz w:val="30"/>
          <w:szCs w:val="30"/>
        </w:rPr>
        <w:t>”“</w:t>
      </w:r>
      <w:r>
        <w:rPr>
          <w:rFonts w:ascii="Batang" w:hAnsi="Batang" w:hint="eastAsia"/>
          <w:sz w:val="30"/>
          <w:szCs w:val="30"/>
        </w:rPr>
        <w:t>外</w:t>
      </w:r>
      <w:r>
        <w:rPr>
          <w:rFonts w:ascii="Batang" w:hAnsi="Batang"/>
          <w:sz w:val="30"/>
          <w:szCs w:val="30"/>
        </w:rPr>
        <w:t>边框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 w:hint="eastAsia"/>
          <w:sz w:val="30"/>
          <w:szCs w:val="30"/>
        </w:rPr>
        <w:t>图层</w:t>
      </w:r>
      <w:r>
        <w:rPr>
          <w:rFonts w:ascii="Batang" w:hAnsi="Batang"/>
          <w:sz w:val="30"/>
          <w:szCs w:val="30"/>
        </w:rPr>
        <w:t>。</w:t>
      </w:r>
      <w:proofErr w:type="gramStart"/>
      <w:r>
        <w:rPr>
          <w:rFonts w:ascii="Batang" w:hAnsi="Batang" w:hint="eastAsia"/>
          <w:sz w:val="30"/>
          <w:szCs w:val="30"/>
        </w:rPr>
        <w:t>新建</w:t>
      </w:r>
      <w:r>
        <w:rPr>
          <w:rFonts w:ascii="Batang" w:hAnsi="Batang"/>
          <w:sz w:val="30"/>
          <w:szCs w:val="30"/>
        </w:rPr>
        <w:t>图层</w:t>
      </w:r>
      <w:proofErr w:type="gramEnd"/>
      <w:r>
        <w:rPr>
          <w:rFonts w:ascii="Batang" w:hAnsi="Batang"/>
          <w:sz w:val="30"/>
          <w:szCs w:val="30"/>
        </w:rPr>
        <w:t>如图</w:t>
      </w:r>
    </w:p>
    <w:p w:rsidR="00FB5A62" w:rsidRDefault="00FB5A62" w:rsidP="00FB5A62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41759D0F" wp14:editId="290F5C48">
            <wp:extent cx="5274310" cy="34956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62" w:rsidRDefault="00FB5A62" w:rsidP="00FB5A62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分别将后视镜</w:t>
      </w:r>
      <w:r>
        <w:rPr>
          <w:rFonts w:ascii="Batang" w:hAnsi="Batang"/>
          <w:sz w:val="30"/>
          <w:szCs w:val="30"/>
        </w:rPr>
        <w:t>的</w:t>
      </w:r>
      <w:r>
        <w:rPr>
          <w:rFonts w:ascii="Batang" w:hAnsi="Batang" w:hint="eastAsia"/>
          <w:sz w:val="30"/>
          <w:szCs w:val="30"/>
        </w:rPr>
        <w:t>6</w:t>
      </w:r>
      <w:r>
        <w:rPr>
          <w:rFonts w:ascii="Batang" w:hAnsi="Batang" w:hint="eastAsia"/>
          <w:sz w:val="30"/>
          <w:szCs w:val="30"/>
        </w:rPr>
        <w:t>个</w:t>
      </w:r>
      <w:r>
        <w:rPr>
          <w:rFonts w:ascii="Batang" w:hAnsi="Batang"/>
          <w:sz w:val="30"/>
          <w:szCs w:val="30"/>
        </w:rPr>
        <w:t>点</w:t>
      </w:r>
      <w:r>
        <w:rPr>
          <w:rFonts w:ascii="Batang" w:hAnsi="Batang" w:hint="eastAsia"/>
          <w:sz w:val="30"/>
          <w:szCs w:val="30"/>
        </w:rPr>
        <w:t>，</w:t>
      </w:r>
      <w:r>
        <w:rPr>
          <w:rFonts w:ascii="Batang" w:hAnsi="Batang"/>
          <w:sz w:val="30"/>
          <w:szCs w:val="30"/>
        </w:rPr>
        <w:t>车轮的</w:t>
      </w:r>
      <w:r>
        <w:rPr>
          <w:rFonts w:ascii="Batang" w:hAnsi="Batang" w:hint="eastAsia"/>
          <w:sz w:val="30"/>
          <w:szCs w:val="30"/>
        </w:rPr>
        <w:t>4</w:t>
      </w:r>
      <w:r>
        <w:rPr>
          <w:rFonts w:ascii="Batang" w:hAnsi="Batang" w:hint="eastAsia"/>
          <w:sz w:val="30"/>
          <w:szCs w:val="30"/>
        </w:rPr>
        <w:t>个</w:t>
      </w:r>
      <w:r>
        <w:rPr>
          <w:rFonts w:ascii="Batang" w:hAnsi="Batang"/>
          <w:sz w:val="30"/>
          <w:szCs w:val="30"/>
        </w:rPr>
        <w:t>点，外边框的</w:t>
      </w:r>
      <w:r>
        <w:rPr>
          <w:rFonts w:ascii="Batang" w:hAnsi="Batang" w:hint="eastAsia"/>
          <w:sz w:val="30"/>
          <w:szCs w:val="30"/>
        </w:rPr>
        <w:t>18</w:t>
      </w:r>
      <w:r>
        <w:rPr>
          <w:rFonts w:ascii="Batang" w:hAnsi="Batang" w:hint="eastAsia"/>
          <w:sz w:val="30"/>
          <w:szCs w:val="30"/>
        </w:rPr>
        <w:t>个</w:t>
      </w:r>
      <w:r>
        <w:rPr>
          <w:rFonts w:ascii="Batang" w:hAnsi="Batang"/>
          <w:sz w:val="30"/>
          <w:szCs w:val="30"/>
        </w:rPr>
        <w:t>点</w:t>
      </w:r>
      <w:r>
        <w:rPr>
          <w:rFonts w:ascii="Batang" w:hAnsi="Batang" w:hint="eastAsia"/>
          <w:sz w:val="30"/>
          <w:szCs w:val="30"/>
        </w:rPr>
        <w:t>绘制</w:t>
      </w:r>
      <w:r>
        <w:rPr>
          <w:rFonts w:ascii="Batang" w:hAnsi="Batang"/>
          <w:sz w:val="30"/>
          <w:szCs w:val="30"/>
        </w:rPr>
        <w:t>成闭合的图形，</w:t>
      </w:r>
      <w:r>
        <w:rPr>
          <w:rFonts w:ascii="Batang" w:hAnsi="Batang" w:hint="eastAsia"/>
          <w:sz w:val="30"/>
          <w:szCs w:val="30"/>
        </w:rPr>
        <w:t>并</w:t>
      </w:r>
      <w:proofErr w:type="gramStart"/>
      <w:r>
        <w:rPr>
          <w:rFonts w:ascii="Batang" w:hAnsi="Batang"/>
          <w:sz w:val="30"/>
          <w:szCs w:val="30"/>
        </w:rPr>
        <w:t>经各个</w:t>
      </w:r>
      <w:proofErr w:type="gramEnd"/>
      <w:r>
        <w:rPr>
          <w:rFonts w:ascii="Batang" w:hAnsi="Batang"/>
          <w:sz w:val="30"/>
          <w:szCs w:val="30"/>
        </w:rPr>
        <w:t>闭合的图形放置</w:t>
      </w:r>
      <w:r>
        <w:rPr>
          <w:rFonts w:ascii="Batang" w:hAnsi="Batang" w:hint="eastAsia"/>
          <w:sz w:val="30"/>
          <w:szCs w:val="30"/>
        </w:rPr>
        <w:t>在</w:t>
      </w:r>
      <w:r>
        <w:rPr>
          <w:rFonts w:ascii="Batang" w:hAnsi="Batang"/>
          <w:sz w:val="30"/>
          <w:szCs w:val="30"/>
        </w:rPr>
        <w:t>相应的</w:t>
      </w:r>
      <w:r>
        <w:rPr>
          <w:rFonts w:ascii="Batang" w:hAnsi="Batang" w:hint="eastAsia"/>
          <w:sz w:val="30"/>
          <w:szCs w:val="30"/>
        </w:rPr>
        <w:t>图层</w:t>
      </w:r>
      <w:r>
        <w:rPr>
          <w:rFonts w:ascii="Batang" w:hAnsi="Batang"/>
          <w:sz w:val="30"/>
          <w:szCs w:val="30"/>
        </w:rPr>
        <w:t>里</w:t>
      </w:r>
      <w:r w:rsidR="00532B86">
        <w:rPr>
          <w:rFonts w:ascii="Batang" w:hAnsi="Batang" w:hint="eastAsia"/>
          <w:sz w:val="30"/>
          <w:szCs w:val="30"/>
        </w:rPr>
        <w:t>。</w:t>
      </w:r>
    </w:p>
    <w:p w:rsidR="00532B86" w:rsidRDefault="00532B86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这</w:t>
      </w:r>
      <w:proofErr w:type="gramStart"/>
      <w:r>
        <w:rPr>
          <w:rFonts w:ascii="Batang" w:hAnsi="Batang"/>
          <w:sz w:val="30"/>
          <w:szCs w:val="30"/>
        </w:rPr>
        <w:t>三个图层</w:t>
      </w:r>
      <w:r>
        <w:rPr>
          <w:rFonts w:ascii="Batang" w:hAnsi="Batang" w:hint="eastAsia"/>
          <w:sz w:val="30"/>
          <w:szCs w:val="30"/>
        </w:rPr>
        <w:t>绘制</w:t>
      </w:r>
      <w:proofErr w:type="gramEnd"/>
      <w:r>
        <w:rPr>
          <w:rFonts w:ascii="Batang" w:hAnsi="Batang"/>
          <w:sz w:val="30"/>
          <w:szCs w:val="30"/>
        </w:rPr>
        <w:t>完成后，将车</w:t>
      </w:r>
      <w:r>
        <w:rPr>
          <w:rFonts w:ascii="Batang" w:hAnsi="Batang" w:hint="eastAsia"/>
          <w:sz w:val="30"/>
          <w:szCs w:val="30"/>
        </w:rPr>
        <w:t>辆</w:t>
      </w:r>
      <w:r>
        <w:rPr>
          <w:rFonts w:ascii="Batang" w:hAnsi="Batang"/>
          <w:sz w:val="30"/>
          <w:szCs w:val="30"/>
        </w:rPr>
        <w:t>的前后天线连线，将整个图形</w:t>
      </w:r>
      <w:r>
        <w:rPr>
          <w:rFonts w:ascii="Batang" w:hAnsi="Batang" w:hint="eastAsia"/>
          <w:sz w:val="30"/>
          <w:szCs w:val="30"/>
        </w:rPr>
        <w:t>移动到</w:t>
      </w:r>
      <w:r>
        <w:rPr>
          <w:rFonts w:ascii="Batang" w:hAnsi="Batang"/>
          <w:sz w:val="30"/>
          <w:szCs w:val="30"/>
        </w:rPr>
        <w:t>（</w:t>
      </w:r>
      <w:r>
        <w:rPr>
          <w:rFonts w:ascii="Batang" w:hAnsi="Batang" w:hint="eastAsia"/>
          <w:sz w:val="30"/>
          <w:szCs w:val="30"/>
        </w:rPr>
        <w:t>0,0</w:t>
      </w:r>
      <w:r>
        <w:rPr>
          <w:rFonts w:ascii="Batang" w:hAnsi="Batang"/>
          <w:sz w:val="30"/>
          <w:szCs w:val="30"/>
        </w:rPr>
        <w:t>）</w:t>
      </w:r>
      <w:r>
        <w:rPr>
          <w:rFonts w:ascii="Batang" w:hAnsi="Batang" w:hint="eastAsia"/>
          <w:sz w:val="30"/>
          <w:szCs w:val="30"/>
        </w:rPr>
        <w:t>坐标</w:t>
      </w:r>
      <w:r>
        <w:rPr>
          <w:rFonts w:ascii="Batang" w:hAnsi="Batang"/>
          <w:sz w:val="30"/>
          <w:szCs w:val="30"/>
        </w:rPr>
        <w:t>上，</w:t>
      </w:r>
      <w:r>
        <w:rPr>
          <w:rFonts w:ascii="Batang" w:hAnsi="Batang" w:hint="eastAsia"/>
          <w:sz w:val="30"/>
          <w:szCs w:val="30"/>
        </w:rPr>
        <w:t>并</w:t>
      </w:r>
      <w:r w:rsidR="0033378D">
        <w:rPr>
          <w:rFonts w:ascii="Batang" w:hAnsi="Batang" w:hint="eastAsia"/>
          <w:sz w:val="30"/>
          <w:szCs w:val="30"/>
        </w:rPr>
        <w:t>将</w:t>
      </w:r>
      <w:r>
        <w:rPr>
          <w:rFonts w:ascii="Batang" w:hAnsi="Batang"/>
          <w:sz w:val="30"/>
          <w:szCs w:val="30"/>
        </w:rPr>
        <w:t>后天线</w:t>
      </w:r>
      <w:r w:rsidR="0033378D">
        <w:rPr>
          <w:rFonts w:ascii="Batang" w:hAnsi="Batang" w:hint="eastAsia"/>
          <w:sz w:val="30"/>
          <w:szCs w:val="30"/>
        </w:rPr>
        <w:t>作为</w:t>
      </w:r>
      <w:r w:rsidR="0033378D">
        <w:rPr>
          <w:rFonts w:ascii="Batang" w:hAnsi="Batang"/>
          <w:sz w:val="30"/>
          <w:szCs w:val="30"/>
        </w:rPr>
        <w:t>原点，以车模型前后天线连线作为横坐标，将</w:t>
      </w:r>
      <w:proofErr w:type="gramStart"/>
      <w:r w:rsidR="0033378D">
        <w:rPr>
          <w:rFonts w:ascii="Batang" w:hAnsi="Batang"/>
          <w:sz w:val="30"/>
          <w:szCs w:val="30"/>
        </w:rPr>
        <w:t>车模型按要求</w:t>
      </w:r>
      <w:proofErr w:type="gramEnd"/>
      <w:r w:rsidR="0033378D">
        <w:rPr>
          <w:rFonts w:ascii="Batang" w:hAnsi="Batang"/>
          <w:sz w:val="30"/>
          <w:szCs w:val="30"/>
        </w:rPr>
        <w:t>放置后，删除天线连线，</w:t>
      </w:r>
      <w:r w:rsidR="0033378D">
        <w:rPr>
          <w:rFonts w:ascii="Batang" w:hAnsi="Batang" w:hint="eastAsia"/>
          <w:sz w:val="30"/>
          <w:szCs w:val="30"/>
        </w:rPr>
        <w:t>绘制</w:t>
      </w:r>
      <w:r w:rsidR="0033378D">
        <w:rPr>
          <w:rFonts w:ascii="Batang" w:hAnsi="Batang"/>
          <w:sz w:val="30"/>
          <w:szCs w:val="30"/>
        </w:rPr>
        <w:t>完成后，车辆模型如图显示</w:t>
      </w:r>
    </w:p>
    <w:p w:rsidR="0033378D" w:rsidRDefault="0033378D" w:rsidP="00532B86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0425BC94" wp14:editId="06CAE73B">
            <wp:extent cx="3476625" cy="160909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7567" cy="160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8D" w:rsidRDefault="009B2BCC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lastRenderedPageBreak/>
        <w:t xml:space="preserve">  </w:t>
      </w:r>
      <w:r>
        <w:rPr>
          <w:rFonts w:ascii="Batang" w:hAnsi="Batang" w:hint="eastAsia"/>
          <w:sz w:val="30"/>
          <w:szCs w:val="30"/>
        </w:rPr>
        <w:t>绘制</w:t>
      </w:r>
      <w:r>
        <w:rPr>
          <w:rFonts w:ascii="Batang" w:hAnsi="Batang"/>
          <w:sz w:val="30"/>
          <w:szCs w:val="30"/>
        </w:rPr>
        <w:t>完成</w:t>
      </w:r>
      <w:r>
        <w:rPr>
          <w:rFonts w:ascii="Batang" w:hAnsi="Batang" w:hint="eastAsia"/>
          <w:sz w:val="30"/>
          <w:szCs w:val="30"/>
        </w:rPr>
        <w:t>后</w:t>
      </w:r>
      <w:r>
        <w:rPr>
          <w:rFonts w:ascii="Batang" w:hAnsi="Batang"/>
          <w:sz w:val="30"/>
          <w:szCs w:val="30"/>
        </w:rPr>
        <w:t>，将</w:t>
      </w:r>
      <w:r>
        <w:rPr>
          <w:rFonts w:ascii="Batang" w:hAnsi="Batang" w:hint="eastAsia"/>
          <w:sz w:val="30"/>
          <w:szCs w:val="30"/>
        </w:rPr>
        <w:t>它</w:t>
      </w:r>
      <w:r>
        <w:rPr>
          <w:rFonts w:ascii="Batang" w:hAnsi="Batang"/>
          <w:sz w:val="30"/>
          <w:szCs w:val="30"/>
        </w:rPr>
        <w:t>保存成</w:t>
      </w:r>
      <w:r>
        <w:rPr>
          <w:rFonts w:ascii="Batang" w:hAnsi="Batang"/>
          <w:sz w:val="30"/>
          <w:szCs w:val="30"/>
        </w:rPr>
        <w:t>“</w:t>
      </w:r>
      <w:proofErr w:type="spellStart"/>
      <w:r>
        <w:rPr>
          <w:rFonts w:ascii="Batang" w:hAnsi="Batang"/>
          <w:sz w:val="30"/>
          <w:szCs w:val="30"/>
        </w:rPr>
        <w:t>dxf</w:t>
      </w:r>
      <w:proofErr w:type="spellEnd"/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格式</w:t>
      </w:r>
    </w:p>
    <w:p w:rsidR="009B2BCC" w:rsidRDefault="009B2BCC" w:rsidP="009B2BCC">
      <w:pPr>
        <w:ind w:firstLineChars="62" w:firstLine="199"/>
        <w:rPr>
          <w:rFonts w:ascii="Batang" w:hAnsi="Batang"/>
          <w:b/>
          <w:sz w:val="32"/>
          <w:szCs w:val="32"/>
        </w:rPr>
      </w:pPr>
      <w:r w:rsidRPr="009B2BCC">
        <w:rPr>
          <w:rFonts w:ascii="Batang" w:hAnsi="Batang" w:hint="eastAsia"/>
          <w:b/>
          <w:sz w:val="32"/>
          <w:szCs w:val="32"/>
        </w:rPr>
        <w:t>3</w:t>
      </w:r>
      <w:r w:rsidRPr="009B2BCC">
        <w:rPr>
          <w:rFonts w:ascii="Batang" w:hAnsi="Batang"/>
          <w:b/>
          <w:sz w:val="32"/>
          <w:szCs w:val="32"/>
        </w:rPr>
        <w:t>：考场地图的绘制</w:t>
      </w:r>
    </w:p>
    <w:p w:rsidR="009B2BCC" w:rsidRDefault="005F5B3B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地图的绘制</w:t>
      </w:r>
      <w:r w:rsidR="00B55B4F">
        <w:rPr>
          <w:rFonts w:ascii="Batang" w:hAnsi="Batang"/>
          <w:sz w:val="30"/>
          <w:szCs w:val="30"/>
        </w:rPr>
        <w:t>基本操作与车辆模型的绘制基本一致，打开绘图软件，将测绘的点展开在绘图区，</w:t>
      </w:r>
    </w:p>
    <w:p w:rsidR="00B55B4F" w:rsidRDefault="00B55B4F" w:rsidP="00532B86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1884FD8A" wp14:editId="40FF6908">
            <wp:extent cx="4952381" cy="2704762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4F" w:rsidRDefault="00284B63" w:rsidP="00532B86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2C5A8C05" wp14:editId="3A5E7131">
            <wp:extent cx="5274310" cy="40195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63" w:rsidRDefault="00284B63" w:rsidP="00532B86">
      <w:pPr>
        <w:ind w:firstLine="600"/>
        <w:rPr>
          <w:rFonts w:ascii="Batang" w:hAnsi="Batang"/>
          <w:sz w:val="30"/>
          <w:szCs w:val="30"/>
        </w:rPr>
      </w:pPr>
    </w:p>
    <w:p w:rsidR="00284B63" w:rsidRDefault="00284B63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lastRenderedPageBreak/>
        <w:t>地图测绘的点展开后如上图</w:t>
      </w:r>
    </w:p>
    <w:p w:rsidR="00A15F86" w:rsidRDefault="00A15F86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将图中原有的点号隐藏</w:t>
      </w:r>
    </w:p>
    <w:p w:rsidR="00284B63" w:rsidRDefault="00284B63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删除多余的图层，新建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/>
          <w:sz w:val="30"/>
          <w:szCs w:val="30"/>
        </w:rPr>
        <w:t>传感器</w:t>
      </w:r>
      <w:r>
        <w:rPr>
          <w:rFonts w:ascii="Batang" w:hAnsi="Batang"/>
          <w:sz w:val="30"/>
          <w:szCs w:val="30"/>
        </w:rPr>
        <w:t>”“</w:t>
      </w:r>
      <w:r>
        <w:rPr>
          <w:rFonts w:ascii="Batang" w:hAnsi="Batang"/>
          <w:sz w:val="30"/>
          <w:szCs w:val="30"/>
        </w:rPr>
        <w:t>传感编码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图层</w:t>
      </w:r>
    </w:p>
    <w:p w:rsidR="00284B63" w:rsidRDefault="00284B63" w:rsidP="00532B86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5BE82C04" wp14:editId="3B426CB6">
            <wp:extent cx="5274310" cy="40100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63" w:rsidRDefault="00284B63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如下图，将各个区域绘制成封闭的区间，并将各个区域编码，（注意：将各个编码放到对应的区域内）</w:t>
      </w:r>
    </w:p>
    <w:p w:rsidR="00284B63" w:rsidRDefault="00284B63" w:rsidP="00532B86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3467C87E" wp14:editId="11685C1F">
            <wp:extent cx="5274310" cy="20085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63" w:rsidRDefault="00A15F86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绘制完成后，基本图形如上图，将图形保存为</w:t>
      </w:r>
      <w:r>
        <w:rPr>
          <w:rFonts w:ascii="Batang" w:hAnsi="Batang"/>
          <w:sz w:val="30"/>
          <w:szCs w:val="30"/>
        </w:rPr>
        <w:t>“</w:t>
      </w:r>
      <w:proofErr w:type="spellStart"/>
      <w:r>
        <w:rPr>
          <w:rFonts w:ascii="Batang" w:hAnsi="Batang"/>
          <w:sz w:val="30"/>
          <w:szCs w:val="30"/>
        </w:rPr>
        <w:t>dxf</w:t>
      </w:r>
      <w:proofErr w:type="spellEnd"/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格式</w:t>
      </w:r>
    </w:p>
    <w:p w:rsidR="00A15F86" w:rsidRDefault="00A15F86" w:rsidP="00A15F86">
      <w:pPr>
        <w:ind w:firstLineChars="62" w:firstLine="199"/>
        <w:rPr>
          <w:rFonts w:ascii="Batang" w:hAnsi="Batang"/>
          <w:b/>
          <w:sz w:val="32"/>
          <w:szCs w:val="32"/>
        </w:rPr>
      </w:pPr>
      <w:r>
        <w:rPr>
          <w:rFonts w:ascii="Batang" w:hAnsi="Batang" w:hint="eastAsia"/>
          <w:b/>
          <w:sz w:val="32"/>
          <w:szCs w:val="32"/>
        </w:rPr>
        <w:lastRenderedPageBreak/>
        <w:t>4</w:t>
      </w:r>
      <w:r>
        <w:rPr>
          <w:rFonts w:ascii="Batang" w:hAnsi="Batang"/>
          <w:b/>
          <w:sz w:val="32"/>
          <w:szCs w:val="32"/>
        </w:rPr>
        <w:t>：图形的导入</w:t>
      </w:r>
    </w:p>
    <w:p w:rsidR="00A15F86" w:rsidRDefault="00A15F86" w:rsidP="00532B86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图形绘制完成后，就可以将地图及车辆模型导入到</w:t>
      </w:r>
      <w:proofErr w:type="gramStart"/>
      <w:r>
        <w:rPr>
          <w:rFonts w:ascii="Batang" w:hAnsi="Batang"/>
          <w:sz w:val="30"/>
          <w:szCs w:val="30"/>
        </w:rPr>
        <w:t>驾考软件</w:t>
      </w:r>
      <w:proofErr w:type="gramEnd"/>
      <w:r>
        <w:rPr>
          <w:rFonts w:ascii="Batang" w:hAnsi="Batang"/>
          <w:sz w:val="30"/>
          <w:szCs w:val="30"/>
        </w:rPr>
        <w:t>了</w:t>
      </w:r>
    </w:p>
    <w:p w:rsidR="00A15F86" w:rsidRDefault="00A15F86" w:rsidP="00532B86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2862CF80" wp14:editId="610D8812">
            <wp:extent cx="4647619" cy="3533333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EE" w:rsidRDefault="00A15F86" w:rsidP="002969EE">
      <w:pPr>
        <w:ind w:firstLine="600"/>
        <w:rPr>
          <w:rFonts w:ascii="Batang" w:hAnsi="Batang"/>
          <w:sz w:val="30"/>
          <w:szCs w:val="30"/>
        </w:rPr>
      </w:pPr>
      <w:proofErr w:type="gramStart"/>
      <w:r>
        <w:rPr>
          <w:rFonts w:ascii="Batang" w:hAnsi="Batang"/>
          <w:sz w:val="30"/>
          <w:szCs w:val="30"/>
        </w:rPr>
        <w:t>打开驾考软件</w:t>
      </w:r>
      <w:proofErr w:type="gramEnd"/>
      <w:r>
        <w:rPr>
          <w:rFonts w:ascii="Batang" w:hAnsi="Batang"/>
          <w:sz w:val="30"/>
          <w:szCs w:val="30"/>
        </w:rPr>
        <w:t>，打开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/>
          <w:sz w:val="30"/>
          <w:szCs w:val="30"/>
        </w:rPr>
        <w:t>地图导入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，在电脑中找到保存的图形</w:t>
      </w:r>
      <w:r w:rsidR="002969EE">
        <w:rPr>
          <w:rFonts w:ascii="Batang" w:hAnsi="Batang"/>
          <w:sz w:val="30"/>
          <w:szCs w:val="30"/>
        </w:rPr>
        <w:t>，导入后会提示导入地图成功，导入地图如图</w:t>
      </w:r>
    </w:p>
    <w:p w:rsidR="002969EE" w:rsidRDefault="002969EE" w:rsidP="002969EE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0215188F" wp14:editId="4DD73A0C">
            <wp:extent cx="5693410" cy="173863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EE" w:rsidRDefault="002969EE" w:rsidP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地图导入成功后，导入车辆模型</w:t>
      </w:r>
    </w:p>
    <w:p w:rsidR="002969EE" w:rsidRDefault="002969EE" w:rsidP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打开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/>
          <w:sz w:val="30"/>
          <w:szCs w:val="30"/>
        </w:rPr>
        <w:t>车模型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选项，在电脑中找到保存的车辆模型图，如图</w:t>
      </w:r>
    </w:p>
    <w:p w:rsidR="002969EE" w:rsidRDefault="002969EE" w:rsidP="002969EE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5CC75864" wp14:editId="6872EDFA">
            <wp:extent cx="5274310" cy="25019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EE" w:rsidRDefault="002969EE" w:rsidP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车辆模型导入成功后如图</w:t>
      </w:r>
    </w:p>
    <w:p w:rsidR="002969EE" w:rsidRDefault="002969EE" w:rsidP="002969EE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13A8A841" wp14:editId="082CFF49">
            <wp:extent cx="5274310" cy="2704465"/>
            <wp:effectExtent l="0" t="0" r="254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EE" w:rsidRDefault="002969EE" w:rsidP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车辆模型导入成功后，准备工作基本完成，就可以开始考试</w:t>
      </w:r>
    </w:p>
    <w:p w:rsidR="002969EE" w:rsidRDefault="002969EE" w:rsidP="002969EE">
      <w:pPr>
        <w:ind w:firstLineChars="0" w:firstLine="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了</w:t>
      </w:r>
    </w:p>
    <w:p w:rsidR="002969EE" w:rsidRDefault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br w:type="page"/>
      </w:r>
    </w:p>
    <w:p w:rsidR="002969EE" w:rsidRDefault="002969EE" w:rsidP="002969EE">
      <w:pPr>
        <w:pStyle w:val="1"/>
        <w:ind w:firstLine="883"/>
      </w:pPr>
      <w:r>
        <w:lastRenderedPageBreak/>
        <w:t>二：注意事项</w:t>
      </w:r>
    </w:p>
    <w:p w:rsidR="002969EE" w:rsidRDefault="002969EE" w:rsidP="002969EE">
      <w:pPr>
        <w:ind w:firstLine="600"/>
        <w:rPr>
          <w:rFonts w:ascii="Batang" w:hAnsi="Batang"/>
          <w:sz w:val="30"/>
          <w:szCs w:val="30"/>
        </w:rPr>
      </w:pPr>
      <w:r w:rsidRPr="002969EE">
        <w:rPr>
          <w:rFonts w:ascii="Batang" w:hAnsi="Batang"/>
          <w:sz w:val="30"/>
          <w:szCs w:val="30"/>
        </w:rPr>
        <w:t>1</w:t>
      </w:r>
      <w:r w:rsidRPr="002969EE">
        <w:rPr>
          <w:rFonts w:ascii="Batang" w:hAnsi="Batang"/>
          <w:sz w:val="30"/>
          <w:szCs w:val="30"/>
        </w:rPr>
        <w:t>：</w:t>
      </w:r>
      <w:r>
        <w:rPr>
          <w:rFonts w:ascii="Batang" w:hAnsi="Batang"/>
          <w:sz w:val="30"/>
          <w:szCs w:val="30"/>
        </w:rPr>
        <w:t>在基站架设时，要确保在下次使用时，基站的坐标不变，所以</w:t>
      </w:r>
      <w:r w:rsidR="003D1E04">
        <w:rPr>
          <w:rFonts w:ascii="Batang" w:hAnsi="Batang"/>
          <w:sz w:val="30"/>
          <w:szCs w:val="30"/>
        </w:rPr>
        <w:t>最好在固定地点使用固定基站</w:t>
      </w:r>
    </w:p>
    <w:p w:rsidR="003D1E04" w:rsidRDefault="003D1E04" w:rsidP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2</w:t>
      </w:r>
      <w:r>
        <w:rPr>
          <w:rFonts w:ascii="Batang" w:hAnsi="Batang"/>
          <w:sz w:val="30"/>
          <w:szCs w:val="30"/>
        </w:rPr>
        <w:t>：在使用</w:t>
      </w:r>
      <w:proofErr w:type="gramStart"/>
      <w:r>
        <w:rPr>
          <w:rFonts w:ascii="Batang" w:hAnsi="Batang"/>
          <w:sz w:val="30"/>
          <w:szCs w:val="30"/>
        </w:rPr>
        <w:t>驾考软件</w:t>
      </w:r>
      <w:proofErr w:type="gramEnd"/>
      <w:r>
        <w:rPr>
          <w:rFonts w:ascii="Batang" w:hAnsi="Batang"/>
          <w:sz w:val="30"/>
          <w:szCs w:val="30"/>
        </w:rPr>
        <w:t>前，需要将软件注册</w:t>
      </w:r>
    </w:p>
    <w:p w:rsidR="00571B4B" w:rsidRDefault="00571B4B" w:rsidP="002969EE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569ACBC3" wp14:editId="24A29B99">
            <wp:extent cx="5274310" cy="2169795"/>
            <wp:effectExtent l="0" t="0" r="254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4B" w:rsidRDefault="00571B4B" w:rsidP="002969EE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打开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/>
          <w:sz w:val="30"/>
          <w:szCs w:val="30"/>
        </w:rPr>
        <w:t>许可证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选项，弹出对话框，其中会给出</w:t>
      </w:r>
      <w:r>
        <w:rPr>
          <w:rFonts w:ascii="Batang" w:hAnsi="Batang"/>
          <w:sz w:val="30"/>
          <w:szCs w:val="30"/>
        </w:rPr>
        <w:t>“</w:t>
      </w:r>
      <w:r>
        <w:rPr>
          <w:rFonts w:ascii="Batang" w:hAnsi="Batang"/>
          <w:sz w:val="30"/>
          <w:szCs w:val="30"/>
        </w:rPr>
        <w:t>机器码</w:t>
      </w:r>
      <w:r>
        <w:rPr>
          <w:rFonts w:ascii="Batang" w:hAnsi="Batang"/>
          <w:sz w:val="30"/>
          <w:szCs w:val="30"/>
        </w:rPr>
        <w:t>”</w:t>
      </w:r>
      <w:r>
        <w:rPr>
          <w:rFonts w:ascii="Batang" w:hAnsi="Batang"/>
          <w:sz w:val="30"/>
          <w:szCs w:val="30"/>
        </w:rPr>
        <w:t>，将所给的机器码输入注册机中，获得注册码，在将注册码输入</w:t>
      </w:r>
      <w:proofErr w:type="gramStart"/>
      <w:r>
        <w:rPr>
          <w:rFonts w:ascii="Batang" w:hAnsi="Batang"/>
          <w:sz w:val="30"/>
          <w:szCs w:val="30"/>
        </w:rPr>
        <w:t>驾考软件</w:t>
      </w:r>
      <w:proofErr w:type="gramEnd"/>
      <w:r>
        <w:rPr>
          <w:rFonts w:ascii="Batang" w:hAnsi="Batang"/>
          <w:sz w:val="30"/>
          <w:szCs w:val="30"/>
        </w:rPr>
        <w:t>中，注册成功后，会显示上图界面</w:t>
      </w:r>
    </w:p>
    <w:p w:rsidR="003D1E04" w:rsidRDefault="003D1E04" w:rsidP="00571B4B">
      <w:pPr>
        <w:ind w:firstLine="600"/>
        <w:jc w:val="left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3</w:t>
      </w:r>
      <w:r>
        <w:rPr>
          <w:rFonts w:ascii="Batang" w:hAnsi="Batang"/>
          <w:sz w:val="30"/>
          <w:szCs w:val="30"/>
        </w:rPr>
        <w:t>：场地图的测绘时，需要确保经纬度与所架设的基站一致，</w:t>
      </w:r>
      <w:r w:rsidR="00571B4B">
        <w:rPr>
          <w:rFonts w:ascii="Batang" w:hAnsi="Batang"/>
          <w:sz w:val="30"/>
          <w:szCs w:val="30"/>
        </w:rPr>
        <w:t>在</w:t>
      </w:r>
      <w:r w:rsidR="00571B4B">
        <w:rPr>
          <w:rFonts w:ascii="Batang" w:hAnsi="Batang"/>
          <w:sz w:val="30"/>
          <w:szCs w:val="30"/>
        </w:rPr>
        <w:t>“</w:t>
      </w:r>
      <w:r w:rsidR="00571B4B">
        <w:rPr>
          <w:rFonts w:ascii="Batang" w:hAnsi="Batang"/>
          <w:sz w:val="30"/>
          <w:szCs w:val="30"/>
        </w:rPr>
        <w:t>系统设置</w:t>
      </w:r>
      <w:r w:rsidR="00571B4B">
        <w:rPr>
          <w:rFonts w:ascii="Batang" w:hAnsi="Batang"/>
          <w:sz w:val="30"/>
          <w:szCs w:val="30"/>
        </w:rPr>
        <w:t>”</w:t>
      </w:r>
      <w:r w:rsidR="00571B4B">
        <w:rPr>
          <w:rFonts w:ascii="Batang" w:hAnsi="Batang"/>
          <w:sz w:val="30"/>
          <w:szCs w:val="30"/>
        </w:rPr>
        <w:t>选项中，将</w:t>
      </w:r>
      <w:r w:rsidR="00571B4B">
        <w:rPr>
          <w:rFonts w:ascii="Batang" w:hAnsi="Batang"/>
          <w:sz w:val="30"/>
          <w:szCs w:val="30"/>
        </w:rPr>
        <w:t>“</w:t>
      </w:r>
      <w:r w:rsidR="00571B4B">
        <w:rPr>
          <w:rFonts w:ascii="Batang" w:hAnsi="Batang"/>
          <w:sz w:val="30"/>
          <w:szCs w:val="30"/>
        </w:rPr>
        <w:t>中央子午经度</w:t>
      </w:r>
      <w:r w:rsidR="00571B4B">
        <w:rPr>
          <w:rFonts w:ascii="Batang" w:hAnsi="Batang"/>
          <w:sz w:val="30"/>
          <w:szCs w:val="30"/>
        </w:rPr>
        <w:t>”</w:t>
      </w:r>
      <w:r w:rsidR="00571B4B">
        <w:rPr>
          <w:rFonts w:ascii="Batang" w:hAnsi="Batang"/>
          <w:sz w:val="30"/>
          <w:szCs w:val="30"/>
        </w:rPr>
        <w:t>设置成与基站一致</w:t>
      </w:r>
    </w:p>
    <w:p w:rsidR="003D1E04" w:rsidRDefault="00571B4B" w:rsidP="003D1E04">
      <w:pPr>
        <w:ind w:firstLine="420"/>
        <w:rPr>
          <w:rFonts w:ascii="Batang" w:hAnsi="Batang"/>
          <w:sz w:val="30"/>
          <w:szCs w:val="30"/>
        </w:rPr>
      </w:pPr>
      <w:r>
        <w:rPr>
          <w:noProof/>
        </w:rPr>
        <w:drawing>
          <wp:inline distT="0" distB="0" distL="0" distR="0" wp14:anchorId="77D09554" wp14:editId="4D3EA178">
            <wp:extent cx="5274310" cy="223202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E04" w:rsidRDefault="00571B4B" w:rsidP="003D1E04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lastRenderedPageBreak/>
        <w:t>4</w:t>
      </w:r>
      <w:r>
        <w:rPr>
          <w:rFonts w:ascii="Batang" w:hAnsi="Batang"/>
          <w:sz w:val="30"/>
          <w:szCs w:val="30"/>
        </w:rPr>
        <w:t>：在车辆模型的采集时，注意观察接收机的差分状态，需要在固定解得状态下测绘车辆模型</w:t>
      </w:r>
      <w:proofErr w:type="gramStart"/>
      <w:r>
        <w:rPr>
          <w:rFonts w:ascii="Batang" w:hAnsi="Batang"/>
          <w:sz w:val="30"/>
          <w:szCs w:val="30"/>
        </w:rPr>
        <w:t>及驾考</w:t>
      </w:r>
      <w:proofErr w:type="gramEnd"/>
      <w:r>
        <w:rPr>
          <w:rFonts w:ascii="Batang" w:hAnsi="Batang"/>
          <w:sz w:val="30"/>
          <w:szCs w:val="30"/>
        </w:rPr>
        <w:t>地图</w:t>
      </w:r>
    </w:p>
    <w:p w:rsidR="00571B4B" w:rsidRDefault="00C40BAD" w:rsidP="003D1E04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5</w:t>
      </w:r>
      <w:r>
        <w:rPr>
          <w:rFonts w:ascii="Batang" w:hAnsi="Batang"/>
          <w:sz w:val="30"/>
          <w:szCs w:val="30"/>
        </w:rPr>
        <w:t>：在车辆模型的绘制时，需要将</w:t>
      </w:r>
      <w:r>
        <w:rPr>
          <w:rFonts w:ascii="Batang" w:hAnsi="Batang" w:hint="eastAsia"/>
          <w:sz w:val="30"/>
          <w:szCs w:val="30"/>
        </w:rPr>
        <w:t xml:space="preserve"> </w:t>
      </w:r>
      <w:r>
        <w:rPr>
          <w:rFonts w:ascii="Batang" w:hAnsi="Batang"/>
          <w:sz w:val="30"/>
          <w:szCs w:val="30"/>
        </w:rPr>
        <w:t>车轮，后视镜，外边框放置在三个图层，并确保各个图形都是闭合的</w:t>
      </w:r>
    </w:p>
    <w:p w:rsidR="00C40BAD" w:rsidRDefault="00C40BAD" w:rsidP="003D1E04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/>
          <w:sz w:val="30"/>
          <w:szCs w:val="30"/>
        </w:rPr>
        <w:t>6</w:t>
      </w:r>
      <w:r>
        <w:rPr>
          <w:rFonts w:ascii="Batang" w:hAnsi="Batang"/>
          <w:sz w:val="30"/>
          <w:szCs w:val="30"/>
        </w:rPr>
        <w:t>：车辆模型的绘制，必须将车辆的后天线放置</w:t>
      </w:r>
      <w:proofErr w:type="gramStart"/>
      <w:r>
        <w:rPr>
          <w:rFonts w:ascii="Batang" w:hAnsi="Batang"/>
          <w:sz w:val="30"/>
          <w:szCs w:val="30"/>
        </w:rPr>
        <w:t>在坐</w:t>
      </w:r>
      <w:proofErr w:type="gramEnd"/>
      <w:r>
        <w:rPr>
          <w:rFonts w:ascii="Batang" w:hAnsi="Batang"/>
          <w:sz w:val="30"/>
          <w:szCs w:val="30"/>
        </w:rPr>
        <w:t>标的（</w:t>
      </w:r>
      <w:r>
        <w:rPr>
          <w:rFonts w:ascii="Batang" w:hAnsi="Batang" w:hint="eastAsia"/>
          <w:sz w:val="30"/>
          <w:szCs w:val="30"/>
        </w:rPr>
        <w:t>0,</w:t>
      </w:r>
      <w:r>
        <w:rPr>
          <w:rFonts w:ascii="Batang" w:hAnsi="Batang"/>
          <w:sz w:val="30"/>
          <w:szCs w:val="30"/>
        </w:rPr>
        <w:t>0</w:t>
      </w:r>
      <w:r>
        <w:rPr>
          <w:rFonts w:ascii="Batang" w:hAnsi="Batang"/>
          <w:sz w:val="30"/>
          <w:szCs w:val="30"/>
        </w:rPr>
        <w:t>）上，并以前后天线的连线的方向作为横坐标放置</w:t>
      </w:r>
    </w:p>
    <w:p w:rsidR="00C40BAD" w:rsidRDefault="00C40BAD" w:rsidP="003D1E04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7</w:t>
      </w:r>
      <w:r>
        <w:rPr>
          <w:rFonts w:ascii="Batang" w:hAnsi="Batang"/>
          <w:sz w:val="30"/>
          <w:szCs w:val="30"/>
        </w:rPr>
        <w:t>：驾考场地地图的绘制，将测绘的点号隐藏，建立新</w:t>
      </w:r>
      <w:proofErr w:type="gramStart"/>
      <w:r>
        <w:rPr>
          <w:rFonts w:ascii="Batang" w:hAnsi="Batang"/>
          <w:sz w:val="30"/>
          <w:szCs w:val="30"/>
        </w:rPr>
        <w:t>的图层为</w:t>
      </w:r>
      <w:proofErr w:type="gramEnd"/>
      <w:r w:rsidR="00C345B5">
        <w:rPr>
          <w:rFonts w:ascii="Batang" w:hAnsi="Batang"/>
          <w:sz w:val="30"/>
          <w:szCs w:val="30"/>
        </w:rPr>
        <w:t>“</w:t>
      </w:r>
      <w:r w:rsidR="00C345B5">
        <w:rPr>
          <w:rFonts w:ascii="Batang" w:hAnsi="Batang"/>
          <w:sz w:val="30"/>
          <w:szCs w:val="30"/>
        </w:rPr>
        <w:t>传感器</w:t>
      </w:r>
      <w:r w:rsidR="00C345B5">
        <w:rPr>
          <w:rFonts w:ascii="Batang" w:hAnsi="Batang"/>
          <w:sz w:val="30"/>
          <w:szCs w:val="30"/>
        </w:rPr>
        <w:t>”</w:t>
      </w:r>
      <w:r w:rsidR="00C345B5">
        <w:rPr>
          <w:rFonts w:ascii="Batang" w:hAnsi="Batang"/>
          <w:sz w:val="30"/>
          <w:szCs w:val="30"/>
        </w:rPr>
        <w:t>和</w:t>
      </w:r>
      <w:r w:rsidR="00C345B5">
        <w:rPr>
          <w:rFonts w:ascii="Batang" w:hAnsi="Batang"/>
          <w:sz w:val="30"/>
          <w:szCs w:val="30"/>
        </w:rPr>
        <w:t>“</w:t>
      </w:r>
      <w:r w:rsidR="00C345B5">
        <w:rPr>
          <w:rFonts w:ascii="Batang" w:hAnsi="Batang"/>
          <w:sz w:val="30"/>
          <w:szCs w:val="30"/>
        </w:rPr>
        <w:t>传感编码</w:t>
      </w:r>
      <w:r w:rsidR="00C345B5">
        <w:rPr>
          <w:rFonts w:ascii="Batang" w:hAnsi="Batang"/>
          <w:sz w:val="30"/>
          <w:szCs w:val="30"/>
        </w:rPr>
        <w:t>”</w:t>
      </w:r>
      <w:r w:rsidR="00C345B5">
        <w:rPr>
          <w:rFonts w:ascii="Batang" w:hAnsi="Batang"/>
          <w:sz w:val="30"/>
          <w:szCs w:val="30"/>
        </w:rPr>
        <w:t>，传感编码必须放在对应的区域内</w:t>
      </w:r>
    </w:p>
    <w:p w:rsidR="00C345B5" w:rsidRDefault="00C345B5" w:rsidP="003D1E04">
      <w:pPr>
        <w:ind w:firstLine="600"/>
        <w:rPr>
          <w:rFonts w:ascii="Batang" w:hAnsi="Batang"/>
          <w:sz w:val="30"/>
          <w:szCs w:val="30"/>
        </w:rPr>
      </w:pPr>
      <w:r>
        <w:rPr>
          <w:rFonts w:ascii="Batang" w:hAnsi="Batang" w:hint="eastAsia"/>
          <w:sz w:val="30"/>
          <w:szCs w:val="30"/>
        </w:rPr>
        <w:t>8</w:t>
      </w:r>
      <w:r>
        <w:rPr>
          <w:rFonts w:ascii="Batang" w:hAnsi="Batang"/>
          <w:sz w:val="30"/>
          <w:szCs w:val="30"/>
        </w:rPr>
        <w:t>：</w:t>
      </w:r>
      <w:proofErr w:type="gramStart"/>
      <w:r>
        <w:rPr>
          <w:rFonts w:ascii="Batang" w:hAnsi="Batang"/>
          <w:sz w:val="30"/>
          <w:szCs w:val="30"/>
        </w:rPr>
        <w:t>驾考软件</w:t>
      </w:r>
      <w:proofErr w:type="gramEnd"/>
      <w:r>
        <w:rPr>
          <w:rFonts w:ascii="Batang" w:hAnsi="Batang"/>
          <w:sz w:val="30"/>
          <w:szCs w:val="30"/>
        </w:rPr>
        <w:t>设置完成后，打开驾考评判软件，在设置选项里选择考生身份证信息读取，使用读卡器读取身份证信息，点击开始考试，后台运行，就可以进行驾驶考试了</w:t>
      </w:r>
    </w:p>
    <w:p w:rsidR="00C345B5" w:rsidRPr="002969EE" w:rsidRDefault="00C345B5" w:rsidP="00C60F2D">
      <w:pPr>
        <w:ind w:firstLine="600"/>
        <w:jc w:val="left"/>
        <w:rPr>
          <w:rFonts w:ascii="Batang" w:hAnsi="Batang"/>
          <w:sz w:val="30"/>
          <w:szCs w:val="30"/>
        </w:rPr>
      </w:pPr>
    </w:p>
    <w:sectPr w:rsidR="00C345B5" w:rsidRPr="0029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02B0"/>
    <w:multiLevelType w:val="multilevel"/>
    <w:tmpl w:val="59F0C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77"/>
    <w:rsid w:val="00033F2E"/>
    <w:rsid w:val="00100A54"/>
    <w:rsid w:val="00152192"/>
    <w:rsid w:val="001630D0"/>
    <w:rsid w:val="00284B63"/>
    <w:rsid w:val="002969EE"/>
    <w:rsid w:val="00307C77"/>
    <w:rsid w:val="0033378D"/>
    <w:rsid w:val="003A6788"/>
    <w:rsid w:val="003D1E04"/>
    <w:rsid w:val="003F37E7"/>
    <w:rsid w:val="00532B86"/>
    <w:rsid w:val="00554498"/>
    <w:rsid w:val="00571B4B"/>
    <w:rsid w:val="005F5B3B"/>
    <w:rsid w:val="006C5F19"/>
    <w:rsid w:val="006D35C6"/>
    <w:rsid w:val="00745DFD"/>
    <w:rsid w:val="00777435"/>
    <w:rsid w:val="00793C57"/>
    <w:rsid w:val="0089419A"/>
    <w:rsid w:val="009B2BCC"/>
    <w:rsid w:val="00A15F86"/>
    <w:rsid w:val="00B55B4F"/>
    <w:rsid w:val="00C16EEA"/>
    <w:rsid w:val="00C345B5"/>
    <w:rsid w:val="00C40BAD"/>
    <w:rsid w:val="00C60F2D"/>
    <w:rsid w:val="00C61604"/>
    <w:rsid w:val="00CC4BBA"/>
    <w:rsid w:val="00D1457B"/>
    <w:rsid w:val="00DD5CDA"/>
    <w:rsid w:val="00EB24AB"/>
    <w:rsid w:val="00F131C0"/>
    <w:rsid w:val="00F20C4C"/>
    <w:rsid w:val="00FB5A62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E0B7-FB52-4C34-B6C7-E8032E72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5A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4C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FB5A6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15</Pages>
  <Words>367</Words>
  <Characters>2097</Characters>
  <Application>Microsoft Office Word</Application>
  <DocSecurity>0</DocSecurity>
  <Lines>17</Lines>
  <Paragraphs>4</Paragraphs>
  <ScaleCrop>false</ScaleCrop>
  <Company>http://sdwm.org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13</cp:revision>
  <dcterms:created xsi:type="dcterms:W3CDTF">2016-12-23T09:30:00Z</dcterms:created>
  <dcterms:modified xsi:type="dcterms:W3CDTF">2016-12-29T03:10:00Z</dcterms:modified>
</cp:coreProperties>
</file>